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850" w:type="dxa"/>
        <w:tblLook w:val="04A0" w:firstRow="1" w:lastRow="0" w:firstColumn="1" w:lastColumn="0" w:noHBand="0" w:noVBand="1"/>
      </w:tblPr>
      <w:tblGrid>
        <w:gridCol w:w="608"/>
        <w:gridCol w:w="2896"/>
        <w:gridCol w:w="850"/>
        <w:gridCol w:w="5378"/>
        <w:gridCol w:w="709"/>
        <w:gridCol w:w="709"/>
        <w:gridCol w:w="709"/>
        <w:gridCol w:w="723"/>
        <w:gridCol w:w="709"/>
        <w:gridCol w:w="709"/>
        <w:gridCol w:w="850"/>
      </w:tblGrid>
      <w:tr w:rsidR="005D5582" w:rsidTr="005D5582">
        <w:tc>
          <w:tcPr>
            <w:tcW w:w="4361" w:type="dxa"/>
            <w:gridSpan w:val="3"/>
          </w:tcPr>
          <w:p w:rsidR="005D5582" w:rsidRPr="00B94553" w:rsidRDefault="005D5582" w:rsidP="00B82F1D">
            <w:pPr>
              <w:ind w:firstLine="0"/>
              <w:jc w:val="center"/>
              <w:rPr>
                <w:b/>
                <w:szCs w:val="24"/>
              </w:rPr>
            </w:pPr>
            <w:r w:rsidRPr="00B94553">
              <w:rPr>
                <w:b/>
                <w:szCs w:val="24"/>
              </w:rPr>
              <w:t>Sở GD&amp;ĐT QUẢNG NAM</w:t>
            </w:r>
          </w:p>
          <w:p w:rsidR="005D5582" w:rsidRPr="00B94553" w:rsidRDefault="005D5582" w:rsidP="00B82F1D">
            <w:pPr>
              <w:ind w:firstLine="0"/>
              <w:jc w:val="center"/>
              <w:rPr>
                <w:b/>
                <w:szCs w:val="24"/>
              </w:rPr>
            </w:pPr>
            <w:r w:rsidRPr="00B94553">
              <w:rPr>
                <w:b/>
                <w:szCs w:val="24"/>
              </w:rPr>
              <w:t>Trường THPT Đỗ Đăng Tuyển</w:t>
            </w:r>
          </w:p>
        </w:tc>
        <w:tc>
          <w:tcPr>
            <w:tcW w:w="10489" w:type="dxa"/>
            <w:gridSpan w:val="8"/>
          </w:tcPr>
          <w:p w:rsidR="005D5582" w:rsidRPr="00B94553" w:rsidRDefault="005D5582" w:rsidP="005D5582">
            <w:pPr>
              <w:ind w:firstLine="0"/>
              <w:jc w:val="center"/>
              <w:rPr>
                <w:b/>
                <w:szCs w:val="24"/>
              </w:rPr>
            </w:pPr>
            <w:r w:rsidRPr="00B94553">
              <w:rPr>
                <w:b/>
                <w:szCs w:val="24"/>
              </w:rPr>
              <w:t>MA TRẬN ĐỀ KIỂM TRA GIỮA HỌC KÌ I MÔN VẬT LÍ 10 NĂM HỌC 202</w:t>
            </w:r>
            <w:r w:rsidR="00C9516A">
              <w:rPr>
                <w:b/>
                <w:szCs w:val="24"/>
              </w:rPr>
              <w:t>4-2025</w:t>
            </w:r>
          </w:p>
          <w:p w:rsidR="005D5582" w:rsidRPr="00B94553" w:rsidRDefault="005D5582" w:rsidP="005D5582">
            <w:pPr>
              <w:ind w:firstLine="0"/>
              <w:jc w:val="center"/>
              <w:rPr>
                <w:b/>
                <w:szCs w:val="24"/>
              </w:rPr>
            </w:pPr>
            <w:r w:rsidRPr="00B94553">
              <w:rPr>
                <w:szCs w:val="24"/>
              </w:rPr>
              <w:t>Thời gian 45p. Hình thức kết hợp trắc nghiệm và tự luận (trắc nghiệm 70%, tự luận 30%)</w:t>
            </w:r>
          </w:p>
        </w:tc>
      </w:tr>
      <w:tr w:rsidR="000E7BA3" w:rsidRPr="009D23FF" w:rsidTr="005D5582">
        <w:tc>
          <w:tcPr>
            <w:tcW w:w="609" w:type="dxa"/>
            <w:vMerge w:val="restart"/>
          </w:tcPr>
          <w:p w:rsidR="000E7BA3" w:rsidRPr="009D23FF" w:rsidRDefault="000E7BA3" w:rsidP="00B82F1D">
            <w:pPr>
              <w:ind w:firstLine="0"/>
              <w:jc w:val="center"/>
              <w:rPr>
                <w:b/>
                <w:szCs w:val="24"/>
              </w:rPr>
            </w:pPr>
            <w:r w:rsidRPr="009D23FF">
              <w:rPr>
                <w:b/>
                <w:szCs w:val="24"/>
              </w:rPr>
              <w:t>Stt</w:t>
            </w:r>
          </w:p>
        </w:tc>
        <w:tc>
          <w:tcPr>
            <w:tcW w:w="2901" w:type="dxa"/>
            <w:vMerge w:val="restart"/>
          </w:tcPr>
          <w:p w:rsidR="000E7BA3" w:rsidRPr="009D23FF" w:rsidRDefault="000E7BA3" w:rsidP="00B82F1D">
            <w:pPr>
              <w:ind w:firstLine="0"/>
              <w:jc w:val="center"/>
              <w:rPr>
                <w:b/>
                <w:szCs w:val="24"/>
              </w:rPr>
            </w:pPr>
            <w:r w:rsidRPr="009D23FF">
              <w:rPr>
                <w:b/>
                <w:szCs w:val="24"/>
              </w:rPr>
              <w:t>Nội dung kiến thức</w:t>
            </w:r>
          </w:p>
        </w:tc>
        <w:tc>
          <w:tcPr>
            <w:tcW w:w="6237" w:type="dxa"/>
            <w:gridSpan w:val="2"/>
            <w:vMerge w:val="restart"/>
          </w:tcPr>
          <w:p w:rsidR="000E7BA3" w:rsidRPr="009D23FF" w:rsidRDefault="000E7BA3" w:rsidP="00B82F1D">
            <w:pPr>
              <w:ind w:firstLine="0"/>
              <w:jc w:val="center"/>
              <w:rPr>
                <w:b/>
                <w:szCs w:val="24"/>
              </w:rPr>
            </w:pPr>
            <w:r w:rsidRPr="009D23FF">
              <w:rPr>
                <w:b/>
                <w:szCs w:val="24"/>
              </w:rPr>
              <w:t>Đơn vị kiến thức</w:t>
            </w:r>
            <w:r w:rsidR="00803F26" w:rsidRPr="009D23FF">
              <w:rPr>
                <w:b/>
                <w:szCs w:val="24"/>
              </w:rPr>
              <w:t>, kĩ năng</w:t>
            </w:r>
          </w:p>
        </w:tc>
        <w:tc>
          <w:tcPr>
            <w:tcW w:w="2835" w:type="dxa"/>
            <w:gridSpan w:val="4"/>
          </w:tcPr>
          <w:p w:rsidR="000E7BA3" w:rsidRPr="009D23FF" w:rsidRDefault="003D677C" w:rsidP="003D677C">
            <w:pPr>
              <w:ind w:firstLine="0"/>
              <w:jc w:val="center"/>
              <w:rPr>
                <w:b/>
                <w:szCs w:val="24"/>
              </w:rPr>
            </w:pPr>
            <w:r w:rsidRPr="009D23FF">
              <w:rPr>
                <w:b/>
                <w:szCs w:val="24"/>
              </w:rPr>
              <w:t>Số câu hỏi theo m</w:t>
            </w:r>
            <w:r w:rsidR="000E7BA3" w:rsidRPr="009D23FF">
              <w:rPr>
                <w:b/>
                <w:szCs w:val="24"/>
              </w:rPr>
              <w:t>ức độ</w:t>
            </w:r>
          </w:p>
        </w:tc>
        <w:tc>
          <w:tcPr>
            <w:tcW w:w="1418" w:type="dxa"/>
            <w:gridSpan w:val="2"/>
          </w:tcPr>
          <w:p w:rsidR="000E7BA3" w:rsidRPr="009D23FF" w:rsidRDefault="000E7BA3" w:rsidP="00B82F1D">
            <w:pPr>
              <w:ind w:firstLine="0"/>
              <w:jc w:val="center"/>
              <w:rPr>
                <w:b/>
                <w:szCs w:val="24"/>
              </w:rPr>
            </w:pPr>
            <w:r w:rsidRPr="009D23FF">
              <w:rPr>
                <w:b/>
                <w:szCs w:val="24"/>
              </w:rPr>
              <w:t>Tổng số</w:t>
            </w:r>
          </w:p>
        </w:tc>
        <w:tc>
          <w:tcPr>
            <w:tcW w:w="850" w:type="dxa"/>
            <w:vMerge w:val="restart"/>
          </w:tcPr>
          <w:p w:rsidR="000E7BA3" w:rsidRPr="009D23FF" w:rsidRDefault="000E7BA3" w:rsidP="00B82F1D">
            <w:pPr>
              <w:ind w:firstLine="0"/>
              <w:jc w:val="center"/>
              <w:rPr>
                <w:b/>
                <w:szCs w:val="24"/>
              </w:rPr>
            </w:pPr>
            <w:r w:rsidRPr="009D23FF">
              <w:rPr>
                <w:b/>
                <w:szCs w:val="24"/>
              </w:rPr>
              <w:t>Điểm</w:t>
            </w:r>
          </w:p>
        </w:tc>
      </w:tr>
      <w:tr w:rsidR="000E7BA3" w:rsidRPr="00391EF0" w:rsidTr="005D5582">
        <w:tc>
          <w:tcPr>
            <w:tcW w:w="609" w:type="dxa"/>
            <w:vMerge/>
          </w:tcPr>
          <w:p w:rsidR="000E7BA3" w:rsidRPr="00B94553" w:rsidRDefault="000E7BA3" w:rsidP="00B82F1D">
            <w:pPr>
              <w:ind w:firstLine="0"/>
              <w:jc w:val="center"/>
              <w:rPr>
                <w:szCs w:val="24"/>
              </w:rPr>
            </w:pPr>
          </w:p>
        </w:tc>
        <w:tc>
          <w:tcPr>
            <w:tcW w:w="2901" w:type="dxa"/>
            <w:vMerge/>
          </w:tcPr>
          <w:p w:rsidR="000E7BA3" w:rsidRPr="00B94553" w:rsidRDefault="000E7BA3" w:rsidP="00B82F1D">
            <w:pPr>
              <w:ind w:firstLine="0"/>
              <w:rPr>
                <w:szCs w:val="24"/>
              </w:rPr>
            </w:pPr>
          </w:p>
        </w:tc>
        <w:tc>
          <w:tcPr>
            <w:tcW w:w="6237" w:type="dxa"/>
            <w:gridSpan w:val="2"/>
            <w:vMerge/>
          </w:tcPr>
          <w:p w:rsidR="000E7BA3" w:rsidRPr="00B94553" w:rsidRDefault="000E7BA3" w:rsidP="00B82F1D">
            <w:pPr>
              <w:ind w:firstLine="0"/>
              <w:rPr>
                <w:szCs w:val="24"/>
              </w:rPr>
            </w:pPr>
          </w:p>
        </w:tc>
        <w:tc>
          <w:tcPr>
            <w:tcW w:w="709" w:type="dxa"/>
          </w:tcPr>
          <w:p w:rsidR="000E7BA3" w:rsidRPr="00B94553" w:rsidRDefault="000E7BA3" w:rsidP="005A1C64">
            <w:pPr>
              <w:ind w:firstLine="0"/>
              <w:jc w:val="center"/>
              <w:rPr>
                <w:szCs w:val="24"/>
              </w:rPr>
            </w:pPr>
            <w:r w:rsidRPr="00B94553">
              <w:rPr>
                <w:szCs w:val="24"/>
              </w:rPr>
              <w:t xml:space="preserve">NB </w:t>
            </w:r>
          </w:p>
        </w:tc>
        <w:tc>
          <w:tcPr>
            <w:tcW w:w="709" w:type="dxa"/>
          </w:tcPr>
          <w:p w:rsidR="000E7BA3" w:rsidRPr="00B94553" w:rsidRDefault="000E7BA3" w:rsidP="005A1C64">
            <w:pPr>
              <w:ind w:firstLine="0"/>
              <w:jc w:val="center"/>
              <w:rPr>
                <w:szCs w:val="24"/>
              </w:rPr>
            </w:pPr>
            <w:r w:rsidRPr="00B94553">
              <w:rPr>
                <w:szCs w:val="24"/>
              </w:rPr>
              <w:t xml:space="preserve">TH </w:t>
            </w:r>
          </w:p>
        </w:tc>
        <w:tc>
          <w:tcPr>
            <w:tcW w:w="709" w:type="dxa"/>
          </w:tcPr>
          <w:p w:rsidR="000E7BA3" w:rsidRPr="00B94553" w:rsidRDefault="000E7BA3" w:rsidP="005A1C64">
            <w:pPr>
              <w:ind w:firstLine="0"/>
              <w:jc w:val="center"/>
              <w:rPr>
                <w:szCs w:val="24"/>
              </w:rPr>
            </w:pPr>
            <w:r w:rsidRPr="00B94553">
              <w:rPr>
                <w:szCs w:val="24"/>
              </w:rPr>
              <w:t xml:space="preserve">VD </w:t>
            </w:r>
          </w:p>
        </w:tc>
        <w:tc>
          <w:tcPr>
            <w:tcW w:w="708" w:type="dxa"/>
          </w:tcPr>
          <w:p w:rsidR="000E7BA3" w:rsidRPr="00B94553" w:rsidRDefault="000E7BA3" w:rsidP="005A1C64">
            <w:pPr>
              <w:ind w:firstLine="0"/>
              <w:jc w:val="center"/>
              <w:rPr>
                <w:szCs w:val="24"/>
              </w:rPr>
            </w:pPr>
            <w:r w:rsidRPr="00B94553">
              <w:rPr>
                <w:szCs w:val="24"/>
              </w:rPr>
              <w:t xml:space="preserve">VDC </w:t>
            </w:r>
          </w:p>
        </w:tc>
        <w:tc>
          <w:tcPr>
            <w:tcW w:w="709" w:type="dxa"/>
            <w:vMerge w:val="restart"/>
          </w:tcPr>
          <w:p w:rsidR="000E7BA3" w:rsidRPr="00B94553" w:rsidRDefault="000E7BA3" w:rsidP="00B82F1D">
            <w:pPr>
              <w:ind w:firstLine="0"/>
              <w:jc w:val="center"/>
              <w:rPr>
                <w:szCs w:val="24"/>
              </w:rPr>
            </w:pPr>
            <w:r w:rsidRPr="00B94553">
              <w:rPr>
                <w:szCs w:val="24"/>
              </w:rPr>
              <w:t>TN</w:t>
            </w:r>
          </w:p>
        </w:tc>
        <w:tc>
          <w:tcPr>
            <w:tcW w:w="709" w:type="dxa"/>
            <w:vMerge w:val="restart"/>
          </w:tcPr>
          <w:p w:rsidR="000E7BA3" w:rsidRPr="00391EF0" w:rsidRDefault="000E7BA3" w:rsidP="00B82F1D">
            <w:pPr>
              <w:ind w:firstLine="0"/>
              <w:jc w:val="center"/>
              <w:rPr>
                <w:szCs w:val="24"/>
              </w:rPr>
            </w:pPr>
            <w:r w:rsidRPr="00391EF0">
              <w:rPr>
                <w:szCs w:val="24"/>
              </w:rPr>
              <w:t>TL</w:t>
            </w:r>
          </w:p>
        </w:tc>
        <w:tc>
          <w:tcPr>
            <w:tcW w:w="850" w:type="dxa"/>
            <w:vMerge/>
          </w:tcPr>
          <w:p w:rsidR="000E7BA3" w:rsidRPr="00391EF0" w:rsidRDefault="000E7BA3" w:rsidP="00B82F1D">
            <w:pPr>
              <w:ind w:firstLine="0"/>
              <w:jc w:val="center"/>
              <w:rPr>
                <w:szCs w:val="24"/>
              </w:rPr>
            </w:pPr>
          </w:p>
        </w:tc>
      </w:tr>
      <w:tr w:rsidR="000E7BA3" w:rsidRPr="00391EF0" w:rsidTr="005D5582">
        <w:tc>
          <w:tcPr>
            <w:tcW w:w="609" w:type="dxa"/>
            <w:vMerge/>
          </w:tcPr>
          <w:p w:rsidR="000E7BA3" w:rsidRPr="00B94553" w:rsidRDefault="000E7BA3" w:rsidP="00B82F1D">
            <w:pPr>
              <w:ind w:firstLine="0"/>
              <w:jc w:val="center"/>
              <w:rPr>
                <w:szCs w:val="24"/>
              </w:rPr>
            </w:pPr>
          </w:p>
        </w:tc>
        <w:tc>
          <w:tcPr>
            <w:tcW w:w="2901" w:type="dxa"/>
            <w:vMerge/>
          </w:tcPr>
          <w:p w:rsidR="000E7BA3" w:rsidRPr="00B94553" w:rsidRDefault="000E7BA3" w:rsidP="00B82F1D">
            <w:pPr>
              <w:ind w:firstLine="0"/>
              <w:rPr>
                <w:szCs w:val="24"/>
              </w:rPr>
            </w:pPr>
          </w:p>
        </w:tc>
        <w:tc>
          <w:tcPr>
            <w:tcW w:w="6237" w:type="dxa"/>
            <w:gridSpan w:val="2"/>
            <w:vMerge/>
          </w:tcPr>
          <w:p w:rsidR="000E7BA3" w:rsidRPr="00B94553" w:rsidRDefault="000E7BA3" w:rsidP="00B82F1D">
            <w:pPr>
              <w:ind w:firstLine="0"/>
              <w:rPr>
                <w:szCs w:val="24"/>
              </w:rPr>
            </w:pPr>
          </w:p>
        </w:tc>
        <w:tc>
          <w:tcPr>
            <w:tcW w:w="709" w:type="dxa"/>
          </w:tcPr>
          <w:p w:rsidR="000E7BA3" w:rsidRPr="00B94553" w:rsidRDefault="000E7BA3" w:rsidP="00B82F1D">
            <w:pPr>
              <w:ind w:firstLine="0"/>
              <w:jc w:val="center"/>
              <w:rPr>
                <w:szCs w:val="24"/>
              </w:rPr>
            </w:pPr>
            <w:r w:rsidRPr="00B94553">
              <w:rPr>
                <w:szCs w:val="24"/>
              </w:rPr>
              <w:t>TN</w:t>
            </w:r>
          </w:p>
        </w:tc>
        <w:tc>
          <w:tcPr>
            <w:tcW w:w="709" w:type="dxa"/>
          </w:tcPr>
          <w:p w:rsidR="000E7BA3" w:rsidRPr="00B94553" w:rsidRDefault="000E7BA3" w:rsidP="00B82F1D">
            <w:pPr>
              <w:ind w:firstLine="0"/>
              <w:jc w:val="center"/>
              <w:rPr>
                <w:szCs w:val="24"/>
              </w:rPr>
            </w:pPr>
            <w:r w:rsidRPr="00B94553">
              <w:rPr>
                <w:szCs w:val="24"/>
              </w:rPr>
              <w:t>TN</w:t>
            </w:r>
          </w:p>
        </w:tc>
        <w:tc>
          <w:tcPr>
            <w:tcW w:w="709" w:type="dxa"/>
          </w:tcPr>
          <w:p w:rsidR="000E7BA3" w:rsidRPr="00B94553" w:rsidRDefault="00E87411" w:rsidP="00B82F1D">
            <w:pPr>
              <w:ind w:firstLine="0"/>
              <w:jc w:val="center"/>
              <w:rPr>
                <w:szCs w:val="24"/>
              </w:rPr>
            </w:pPr>
            <w:r w:rsidRPr="00B94553">
              <w:rPr>
                <w:szCs w:val="24"/>
              </w:rPr>
              <w:t>TL</w:t>
            </w:r>
          </w:p>
        </w:tc>
        <w:tc>
          <w:tcPr>
            <w:tcW w:w="708" w:type="dxa"/>
          </w:tcPr>
          <w:p w:rsidR="000E7BA3" w:rsidRPr="00B94553" w:rsidRDefault="000E7BA3" w:rsidP="00B82F1D">
            <w:pPr>
              <w:ind w:firstLine="0"/>
              <w:jc w:val="center"/>
              <w:rPr>
                <w:szCs w:val="24"/>
              </w:rPr>
            </w:pPr>
            <w:r w:rsidRPr="00B94553">
              <w:rPr>
                <w:szCs w:val="24"/>
              </w:rPr>
              <w:t>TL</w:t>
            </w:r>
          </w:p>
        </w:tc>
        <w:tc>
          <w:tcPr>
            <w:tcW w:w="709" w:type="dxa"/>
            <w:vMerge/>
          </w:tcPr>
          <w:p w:rsidR="000E7BA3" w:rsidRPr="00B94553" w:rsidRDefault="000E7BA3" w:rsidP="00B82F1D">
            <w:pPr>
              <w:ind w:firstLine="0"/>
              <w:jc w:val="center"/>
              <w:rPr>
                <w:szCs w:val="24"/>
              </w:rPr>
            </w:pPr>
          </w:p>
        </w:tc>
        <w:tc>
          <w:tcPr>
            <w:tcW w:w="709" w:type="dxa"/>
            <w:vMerge/>
          </w:tcPr>
          <w:p w:rsidR="000E7BA3" w:rsidRPr="00391EF0" w:rsidRDefault="000E7BA3" w:rsidP="00B82F1D">
            <w:pPr>
              <w:ind w:firstLine="0"/>
              <w:jc w:val="center"/>
              <w:rPr>
                <w:szCs w:val="24"/>
              </w:rPr>
            </w:pPr>
          </w:p>
        </w:tc>
        <w:tc>
          <w:tcPr>
            <w:tcW w:w="850" w:type="dxa"/>
            <w:vMerge/>
          </w:tcPr>
          <w:p w:rsidR="000E7BA3" w:rsidRPr="00391EF0" w:rsidRDefault="000E7BA3" w:rsidP="00B82F1D">
            <w:pPr>
              <w:ind w:firstLine="0"/>
              <w:jc w:val="center"/>
              <w:rPr>
                <w:szCs w:val="24"/>
              </w:rPr>
            </w:pPr>
          </w:p>
        </w:tc>
      </w:tr>
      <w:tr w:rsidR="00F15EEF" w:rsidRPr="00391EF0" w:rsidTr="005D5582">
        <w:tc>
          <w:tcPr>
            <w:tcW w:w="609" w:type="dxa"/>
            <w:vMerge w:val="restart"/>
            <w:vAlign w:val="center"/>
          </w:tcPr>
          <w:p w:rsidR="00F15EEF" w:rsidRPr="00B94553" w:rsidRDefault="00F15EEF" w:rsidP="00F15EEF">
            <w:pPr>
              <w:ind w:firstLine="0"/>
              <w:jc w:val="center"/>
              <w:rPr>
                <w:szCs w:val="24"/>
              </w:rPr>
            </w:pPr>
            <w:r w:rsidRPr="00B94553">
              <w:rPr>
                <w:szCs w:val="24"/>
              </w:rPr>
              <w:t>1</w:t>
            </w:r>
          </w:p>
        </w:tc>
        <w:tc>
          <w:tcPr>
            <w:tcW w:w="2901" w:type="dxa"/>
            <w:vMerge w:val="restart"/>
            <w:vAlign w:val="center"/>
          </w:tcPr>
          <w:p w:rsidR="00F15EEF" w:rsidRPr="00B94553" w:rsidRDefault="00F15EEF" w:rsidP="00F15EEF">
            <w:pPr>
              <w:ind w:firstLine="0"/>
              <w:rPr>
                <w:szCs w:val="24"/>
              </w:rPr>
            </w:pPr>
            <w:r w:rsidRPr="00B94553">
              <w:rPr>
                <w:szCs w:val="24"/>
              </w:rPr>
              <w:t>Mở đầu</w:t>
            </w:r>
          </w:p>
        </w:tc>
        <w:tc>
          <w:tcPr>
            <w:tcW w:w="6237" w:type="dxa"/>
            <w:gridSpan w:val="2"/>
            <w:vAlign w:val="bottom"/>
          </w:tcPr>
          <w:p w:rsidR="00F15EEF" w:rsidRPr="00B94553" w:rsidRDefault="00F15EEF" w:rsidP="00F15EEF">
            <w:pPr>
              <w:spacing w:after="0"/>
              <w:ind w:firstLine="34"/>
              <w:rPr>
                <w:rFonts w:eastAsia="Times New Roman" w:cs="Times New Roman"/>
                <w:szCs w:val="24"/>
              </w:rPr>
            </w:pPr>
            <w:r w:rsidRPr="00B94553">
              <w:rPr>
                <w:rFonts w:eastAsia="Times New Roman" w:cs="Times New Roman"/>
                <w:szCs w:val="24"/>
              </w:rPr>
              <w:t xml:space="preserve">1.1. </w:t>
            </w:r>
            <w:r w:rsidR="00612949" w:rsidRPr="00B94553">
              <w:rPr>
                <w:rFonts w:eastAsia="Times New Roman" w:cs="Times New Roman"/>
                <w:szCs w:val="24"/>
              </w:rPr>
              <w:t xml:space="preserve">Làm quen với vật lý </w:t>
            </w:r>
          </w:p>
        </w:tc>
        <w:tc>
          <w:tcPr>
            <w:tcW w:w="709" w:type="dxa"/>
          </w:tcPr>
          <w:p w:rsidR="00F15EEF" w:rsidRPr="00B94553" w:rsidRDefault="00D336A0" w:rsidP="00B82F1D">
            <w:pPr>
              <w:ind w:firstLine="0"/>
              <w:jc w:val="center"/>
              <w:rPr>
                <w:szCs w:val="24"/>
              </w:rPr>
            </w:pPr>
            <w:r w:rsidRPr="00B94553">
              <w:rPr>
                <w:szCs w:val="24"/>
              </w:rPr>
              <w:t>1</w:t>
            </w:r>
          </w:p>
        </w:tc>
        <w:tc>
          <w:tcPr>
            <w:tcW w:w="709" w:type="dxa"/>
          </w:tcPr>
          <w:p w:rsidR="00F15EEF" w:rsidRPr="00B94553" w:rsidRDefault="00F15EEF" w:rsidP="00B82F1D">
            <w:pPr>
              <w:ind w:firstLine="0"/>
              <w:jc w:val="center"/>
              <w:rPr>
                <w:szCs w:val="24"/>
              </w:rPr>
            </w:pPr>
          </w:p>
        </w:tc>
        <w:tc>
          <w:tcPr>
            <w:tcW w:w="709" w:type="dxa"/>
          </w:tcPr>
          <w:p w:rsidR="00F15EEF" w:rsidRPr="00B94553" w:rsidRDefault="00F15EEF" w:rsidP="00B82F1D">
            <w:pPr>
              <w:ind w:firstLine="0"/>
              <w:jc w:val="center"/>
              <w:rPr>
                <w:szCs w:val="24"/>
              </w:rPr>
            </w:pPr>
          </w:p>
        </w:tc>
        <w:tc>
          <w:tcPr>
            <w:tcW w:w="708" w:type="dxa"/>
          </w:tcPr>
          <w:p w:rsidR="00F15EEF" w:rsidRPr="00B94553" w:rsidRDefault="00F15EEF" w:rsidP="00B82F1D">
            <w:pPr>
              <w:ind w:firstLine="0"/>
              <w:jc w:val="center"/>
              <w:rPr>
                <w:szCs w:val="24"/>
              </w:rPr>
            </w:pPr>
          </w:p>
        </w:tc>
        <w:tc>
          <w:tcPr>
            <w:tcW w:w="709" w:type="dxa"/>
          </w:tcPr>
          <w:p w:rsidR="00F15EEF" w:rsidRPr="00B94553" w:rsidRDefault="00F77849" w:rsidP="00B82F1D">
            <w:pPr>
              <w:ind w:firstLine="0"/>
              <w:jc w:val="center"/>
              <w:rPr>
                <w:szCs w:val="24"/>
              </w:rPr>
            </w:pPr>
            <w:r w:rsidRPr="00B94553">
              <w:rPr>
                <w:szCs w:val="24"/>
              </w:rPr>
              <w:t>1</w:t>
            </w:r>
          </w:p>
        </w:tc>
        <w:tc>
          <w:tcPr>
            <w:tcW w:w="709" w:type="dxa"/>
          </w:tcPr>
          <w:p w:rsidR="00F15EEF" w:rsidRPr="00391EF0" w:rsidRDefault="00F15EEF" w:rsidP="00B82F1D">
            <w:pPr>
              <w:ind w:firstLine="0"/>
              <w:jc w:val="center"/>
              <w:rPr>
                <w:szCs w:val="24"/>
              </w:rPr>
            </w:pPr>
          </w:p>
        </w:tc>
        <w:tc>
          <w:tcPr>
            <w:tcW w:w="850" w:type="dxa"/>
          </w:tcPr>
          <w:p w:rsidR="00F15EEF" w:rsidRPr="00391EF0" w:rsidRDefault="003B6537" w:rsidP="00C05141">
            <w:pPr>
              <w:ind w:firstLine="0"/>
              <w:jc w:val="center"/>
              <w:rPr>
                <w:szCs w:val="24"/>
              </w:rPr>
            </w:pPr>
            <w:r w:rsidRPr="00391EF0">
              <w:rPr>
                <w:szCs w:val="24"/>
              </w:rPr>
              <w:t>0,33</w:t>
            </w:r>
          </w:p>
        </w:tc>
      </w:tr>
      <w:tr w:rsidR="00F15EEF" w:rsidRPr="00391EF0" w:rsidTr="005D5582">
        <w:tc>
          <w:tcPr>
            <w:tcW w:w="609" w:type="dxa"/>
            <w:vMerge/>
            <w:vAlign w:val="center"/>
          </w:tcPr>
          <w:p w:rsidR="00F15EEF" w:rsidRPr="00B94553" w:rsidRDefault="00F15EEF" w:rsidP="00F15EEF">
            <w:pPr>
              <w:ind w:firstLine="0"/>
              <w:jc w:val="center"/>
              <w:rPr>
                <w:szCs w:val="24"/>
              </w:rPr>
            </w:pPr>
          </w:p>
        </w:tc>
        <w:tc>
          <w:tcPr>
            <w:tcW w:w="2901" w:type="dxa"/>
            <w:vMerge/>
            <w:vAlign w:val="center"/>
          </w:tcPr>
          <w:p w:rsidR="00F15EEF" w:rsidRPr="00B94553" w:rsidRDefault="00F15EEF" w:rsidP="00F15EEF">
            <w:pPr>
              <w:ind w:firstLine="0"/>
              <w:rPr>
                <w:szCs w:val="24"/>
              </w:rPr>
            </w:pPr>
          </w:p>
        </w:tc>
        <w:tc>
          <w:tcPr>
            <w:tcW w:w="6237" w:type="dxa"/>
            <w:gridSpan w:val="2"/>
            <w:vAlign w:val="bottom"/>
          </w:tcPr>
          <w:p w:rsidR="00F15EEF" w:rsidRPr="00B94553" w:rsidRDefault="00F15EEF" w:rsidP="00F15EEF">
            <w:pPr>
              <w:spacing w:after="0"/>
              <w:ind w:firstLine="34"/>
              <w:rPr>
                <w:rFonts w:eastAsia="Times New Roman" w:cs="Times New Roman"/>
                <w:szCs w:val="24"/>
              </w:rPr>
            </w:pPr>
            <w:r w:rsidRPr="00B94553">
              <w:rPr>
                <w:rFonts w:eastAsia="Times New Roman" w:cs="Times New Roman"/>
                <w:szCs w:val="24"/>
              </w:rPr>
              <w:t xml:space="preserve">1.2. </w:t>
            </w:r>
            <w:r w:rsidR="00612949" w:rsidRPr="00B94553">
              <w:rPr>
                <w:rFonts w:eastAsia="Times New Roman" w:cs="Times New Roman"/>
                <w:szCs w:val="24"/>
              </w:rPr>
              <w:t xml:space="preserve">Các quy tắc an toàn trong phòng thực hành vật lý </w:t>
            </w:r>
          </w:p>
        </w:tc>
        <w:tc>
          <w:tcPr>
            <w:tcW w:w="709" w:type="dxa"/>
          </w:tcPr>
          <w:p w:rsidR="00F15EEF" w:rsidRPr="00B94553" w:rsidRDefault="00C47B7E" w:rsidP="00B82F1D">
            <w:pPr>
              <w:ind w:firstLine="0"/>
              <w:jc w:val="center"/>
              <w:rPr>
                <w:szCs w:val="24"/>
              </w:rPr>
            </w:pPr>
            <w:r w:rsidRPr="00B94553">
              <w:rPr>
                <w:szCs w:val="24"/>
              </w:rPr>
              <w:t>2</w:t>
            </w:r>
          </w:p>
        </w:tc>
        <w:tc>
          <w:tcPr>
            <w:tcW w:w="709" w:type="dxa"/>
          </w:tcPr>
          <w:p w:rsidR="00F15EEF" w:rsidRPr="00B94553" w:rsidRDefault="00F15EEF" w:rsidP="00B82F1D">
            <w:pPr>
              <w:ind w:firstLine="0"/>
              <w:jc w:val="center"/>
              <w:rPr>
                <w:szCs w:val="24"/>
              </w:rPr>
            </w:pPr>
          </w:p>
        </w:tc>
        <w:tc>
          <w:tcPr>
            <w:tcW w:w="709" w:type="dxa"/>
          </w:tcPr>
          <w:p w:rsidR="00F15EEF" w:rsidRPr="00B94553" w:rsidRDefault="00F15EEF" w:rsidP="00B82F1D">
            <w:pPr>
              <w:ind w:firstLine="0"/>
              <w:jc w:val="center"/>
              <w:rPr>
                <w:szCs w:val="24"/>
              </w:rPr>
            </w:pPr>
          </w:p>
        </w:tc>
        <w:tc>
          <w:tcPr>
            <w:tcW w:w="708" w:type="dxa"/>
          </w:tcPr>
          <w:p w:rsidR="00F15EEF" w:rsidRPr="00B94553" w:rsidRDefault="00F15EEF" w:rsidP="00B82F1D">
            <w:pPr>
              <w:ind w:firstLine="0"/>
              <w:jc w:val="center"/>
              <w:rPr>
                <w:szCs w:val="24"/>
              </w:rPr>
            </w:pPr>
          </w:p>
        </w:tc>
        <w:tc>
          <w:tcPr>
            <w:tcW w:w="709" w:type="dxa"/>
          </w:tcPr>
          <w:p w:rsidR="00F15EEF" w:rsidRPr="00B94553" w:rsidRDefault="00D1595A" w:rsidP="00B82F1D">
            <w:pPr>
              <w:ind w:firstLine="0"/>
              <w:jc w:val="center"/>
              <w:rPr>
                <w:szCs w:val="24"/>
              </w:rPr>
            </w:pPr>
            <w:r w:rsidRPr="00B94553">
              <w:rPr>
                <w:szCs w:val="24"/>
              </w:rPr>
              <w:t>2</w:t>
            </w:r>
          </w:p>
        </w:tc>
        <w:tc>
          <w:tcPr>
            <w:tcW w:w="709" w:type="dxa"/>
          </w:tcPr>
          <w:p w:rsidR="00F15EEF" w:rsidRPr="00391EF0" w:rsidRDefault="00F15EEF" w:rsidP="00B82F1D">
            <w:pPr>
              <w:ind w:firstLine="0"/>
              <w:jc w:val="center"/>
              <w:rPr>
                <w:szCs w:val="24"/>
              </w:rPr>
            </w:pPr>
          </w:p>
        </w:tc>
        <w:tc>
          <w:tcPr>
            <w:tcW w:w="850" w:type="dxa"/>
          </w:tcPr>
          <w:p w:rsidR="00F15EEF" w:rsidRPr="00391EF0" w:rsidRDefault="003B6537" w:rsidP="00D1595A">
            <w:pPr>
              <w:ind w:firstLine="0"/>
              <w:jc w:val="center"/>
              <w:rPr>
                <w:szCs w:val="24"/>
              </w:rPr>
            </w:pPr>
            <w:r w:rsidRPr="00391EF0">
              <w:rPr>
                <w:szCs w:val="24"/>
              </w:rPr>
              <w:t>0,</w:t>
            </w:r>
            <w:r w:rsidR="00D1595A">
              <w:rPr>
                <w:szCs w:val="24"/>
              </w:rPr>
              <w:t>67</w:t>
            </w:r>
          </w:p>
        </w:tc>
      </w:tr>
      <w:tr w:rsidR="00F15EEF" w:rsidRPr="00391EF0" w:rsidTr="005D5582">
        <w:trPr>
          <w:trHeight w:val="387"/>
        </w:trPr>
        <w:tc>
          <w:tcPr>
            <w:tcW w:w="609" w:type="dxa"/>
            <w:vMerge/>
            <w:vAlign w:val="center"/>
          </w:tcPr>
          <w:p w:rsidR="00F15EEF" w:rsidRPr="00B94553" w:rsidRDefault="00F15EEF" w:rsidP="00F15EEF">
            <w:pPr>
              <w:ind w:firstLine="0"/>
              <w:jc w:val="center"/>
              <w:rPr>
                <w:szCs w:val="24"/>
              </w:rPr>
            </w:pPr>
          </w:p>
        </w:tc>
        <w:tc>
          <w:tcPr>
            <w:tcW w:w="2901" w:type="dxa"/>
            <w:vMerge/>
            <w:vAlign w:val="center"/>
          </w:tcPr>
          <w:p w:rsidR="00F15EEF" w:rsidRPr="00B94553" w:rsidRDefault="00F15EEF" w:rsidP="00F15EEF">
            <w:pPr>
              <w:ind w:firstLine="0"/>
              <w:rPr>
                <w:szCs w:val="24"/>
              </w:rPr>
            </w:pPr>
          </w:p>
        </w:tc>
        <w:tc>
          <w:tcPr>
            <w:tcW w:w="6237" w:type="dxa"/>
            <w:gridSpan w:val="2"/>
            <w:vAlign w:val="bottom"/>
          </w:tcPr>
          <w:p w:rsidR="00F15EEF" w:rsidRPr="00B94553" w:rsidRDefault="00F15EEF" w:rsidP="00C40ED3">
            <w:pPr>
              <w:spacing w:after="0"/>
              <w:ind w:firstLine="34"/>
              <w:rPr>
                <w:rFonts w:eastAsia="Times New Roman" w:cs="Times New Roman"/>
                <w:szCs w:val="24"/>
              </w:rPr>
            </w:pPr>
            <w:r w:rsidRPr="00B94553">
              <w:rPr>
                <w:rFonts w:eastAsia="Times New Roman" w:cs="Times New Roman"/>
                <w:szCs w:val="24"/>
              </w:rPr>
              <w:t xml:space="preserve">1.3. </w:t>
            </w:r>
            <w:r w:rsidR="00612949" w:rsidRPr="00B94553">
              <w:rPr>
                <w:rFonts w:cs="Times New Roman"/>
                <w:color w:val="000000"/>
                <w:szCs w:val="24"/>
              </w:rPr>
              <w:t xml:space="preserve">Thực hành: </w:t>
            </w:r>
            <w:r w:rsidR="00612949" w:rsidRPr="00B94553">
              <w:rPr>
                <w:rFonts w:eastAsia="Times New Roman" w:cs="Times New Roman"/>
                <w:szCs w:val="24"/>
              </w:rPr>
              <w:t xml:space="preserve">Tính sai số trong phép đo và ghi kết quả đo </w:t>
            </w:r>
          </w:p>
        </w:tc>
        <w:tc>
          <w:tcPr>
            <w:tcW w:w="709" w:type="dxa"/>
          </w:tcPr>
          <w:p w:rsidR="00F15EEF" w:rsidRPr="00B94553" w:rsidRDefault="00E862EE" w:rsidP="00B82F1D">
            <w:pPr>
              <w:ind w:firstLine="0"/>
              <w:jc w:val="center"/>
              <w:rPr>
                <w:szCs w:val="24"/>
              </w:rPr>
            </w:pPr>
            <w:r w:rsidRPr="00B94553">
              <w:rPr>
                <w:szCs w:val="24"/>
              </w:rPr>
              <w:t>1</w:t>
            </w:r>
          </w:p>
        </w:tc>
        <w:tc>
          <w:tcPr>
            <w:tcW w:w="709" w:type="dxa"/>
          </w:tcPr>
          <w:p w:rsidR="00F15EEF" w:rsidRPr="00B94553" w:rsidRDefault="00EC2235" w:rsidP="00B82F1D">
            <w:pPr>
              <w:ind w:firstLine="0"/>
              <w:jc w:val="center"/>
              <w:rPr>
                <w:szCs w:val="24"/>
              </w:rPr>
            </w:pPr>
            <w:r w:rsidRPr="00B94553">
              <w:rPr>
                <w:szCs w:val="24"/>
              </w:rPr>
              <w:t>1</w:t>
            </w:r>
          </w:p>
        </w:tc>
        <w:tc>
          <w:tcPr>
            <w:tcW w:w="709" w:type="dxa"/>
          </w:tcPr>
          <w:p w:rsidR="00F15EEF" w:rsidRPr="00B94553" w:rsidRDefault="00F15EEF" w:rsidP="00B82F1D">
            <w:pPr>
              <w:ind w:firstLine="0"/>
              <w:jc w:val="center"/>
              <w:rPr>
                <w:szCs w:val="24"/>
              </w:rPr>
            </w:pPr>
          </w:p>
        </w:tc>
        <w:tc>
          <w:tcPr>
            <w:tcW w:w="708" w:type="dxa"/>
          </w:tcPr>
          <w:p w:rsidR="00F15EEF" w:rsidRPr="00B94553" w:rsidRDefault="00F15EEF" w:rsidP="00B82F1D">
            <w:pPr>
              <w:ind w:firstLine="0"/>
              <w:jc w:val="center"/>
              <w:rPr>
                <w:szCs w:val="24"/>
              </w:rPr>
            </w:pPr>
          </w:p>
        </w:tc>
        <w:tc>
          <w:tcPr>
            <w:tcW w:w="709" w:type="dxa"/>
          </w:tcPr>
          <w:p w:rsidR="00F15EEF" w:rsidRPr="00B94553" w:rsidRDefault="0023364B" w:rsidP="00B82F1D">
            <w:pPr>
              <w:ind w:firstLine="0"/>
              <w:jc w:val="center"/>
              <w:rPr>
                <w:szCs w:val="24"/>
              </w:rPr>
            </w:pPr>
            <w:r w:rsidRPr="00B94553">
              <w:rPr>
                <w:szCs w:val="24"/>
              </w:rPr>
              <w:t>2</w:t>
            </w:r>
          </w:p>
        </w:tc>
        <w:tc>
          <w:tcPr>
            <w:tcW w:w="709" w:type="dxa"/>
          </w:tcPr>
          <w:p w:rsidR="00F15EEF" w:rsidRPr="00391EF0" w:rsidRDefault="00F15EEF" w:rsidP="00B82F1D">
            <w:pPr>
              <w:ind w:firstLine="0"/>
              <w:jc w:val="center"/>
              <w:rPr>
                <w:szCs w:val="24"/>
              </w:rPr>
            </w:pPr>
          </w:p>
        </w:tc>
        <w:tc>
          <w:tcPr>
            <w:tcW w:w="850" w:type="dxa"/>
          </w:tcPr>
          <w:p w:rsidR="00F15EEF" w:rsidRPr="00391EF0" w:rsidRDefault="00EC2235" w:rsidP="0023364B">
            <w:pPr>
              <w:ind w:firstLine="0"/>
              <w:jc w:val="center"/>
              <w:rPr>
                <w:szCs w:val="24"/>
              </w:rPr>
            </w:pPr>
            <w:r>
              <w:rPr>
                <w:szCs w:val="24"/>
              </w:rPr>
              <w:t>0,</w:t>
            </w:r>
            <w:r w:rsidR="0023364B">
              <w:rPr>
                <w:szCs w:val="24"/>
              </w:rPr>
              <w:t>67</w:t>
            </w:r>
          </w:p>
        </w:tc>
      </w:tr>
      <w:tr w:rsidR="00612949" w:rsidRPr="00391EF0" w:rsidTr="005D5582">
        <w:tc>
          <w:tcPr>
            <w:tcW w:w="609" w:type="dxa"/>
            <w:vMerge w:val="restart"/>
            <w:vAlign w:val="center"/>
          </w:tcPr>
          <w:p w:rsidR="00612949" w:rsidRPr="00B94553" w:rsidRDefault="00612949" w:rsidP="00F15EEF">
            <w:pPr>
              <w:ind w:firstLine="0"/>
              <w:jc w:val="center"/>
              <w:rPr>
                <w:szCs w:val="24"/>
              </w:rPr>
            </w:pPr>
            <w:r w:rsidRPr="00B94553">
              <w:rPr>
                <w:szCs w:val="24"/>
              </w:rPr>
              <w:t>2</w:t>
            </w:r>
          </w:p>
          <w:p w:rsidR="00612949" w:rsidRPr="00B94553" w:rsidRDefault="00612949" w:rsidP="00B82F1D">
            <w:pPr>
              <w:jc w:val="center"/>
              <w:rPr>
                <w:szCs w:val="24"/>
              </w:rPr>
            </w:pPr>
          </w:p>
        </w:tc>
        <w:tc>
          <w:tcPr>
            <w:tcW w:w="2901" w:type="dxa"/>
            <w:vMerge w:val="restart"/>
            <w:vAlign w:val="center"/>
          </w:tcPr>
          <w:p w:rsidR="00612949" w:rsidRPr="00B94553" w:rsidRDefault="00641FE3" w:rsidP="00F15EEF">
            <w:pPr>
              <w:spacing w:after="0"/>
              <w:ind w:firstLine="0"/>
              <w:rPr>
                <w:rFonts w:eastAsia="Times New Roman" w:cs="Times New Roman"/>
                <w:szCs w:val="24"/>
              </w:rPr>
            </w:pPr>
            <w:r w:rsidRPr="00B94553">
              <w:rPr>
                <w:rFonts w:eastAsia="Times New Roman" w:cs="Times New Roman"/>
                <w:szCs w:val="24"/>
              </w:rPr>
              <w:t>Động học</w:t>
            </w:r>
          </w:p>
          <w:p w:rsidR="00612949" w:rsidRPr="00B94553" w:rsidRDefault="00612949" w:rsidP="00B82F1D">
            <w:pPr>
              <w:rPr>
                <w:rFonts w:eastAsia="Times New Roman" w:cs="Times New Roman"/>
                <w:szCs w:val="24"/>
              </w:rPr>
            </w:pPr>
          </w:p>
        </w:tc>
        <w:tc>
          <w:tcPr>
            <w:tcW w:w="6237" w:type="dxa"/>
            <w:gridSpan w:val="2"/>
            <w:vAlign w:val="bottom"/>
          </w:tcPr>
          <w:p w:rsidR="00612949" w:rsidRPr="00B94553" w:rsidRDefault="00612949" w:rsidP="00612949">
            <w:pPr>
              <w:spacing w:after="0"/>
              <w:ind w:firstLine="34"/>
              <w:rPr>
                <w:rFonts w:eastAsia="Times New Roman" w:cs="Times New Roman"/>
                <w:szCs w:val="24"/>
              </w:rPr>
            </w:pPr>
            <w:r w:rsidRPr="00B94553">
              <w:rPr>
                <w:rFonts w:eastAsia="Times New Roman" w:cs="Times New Roman"/>
                <w:szCs w:val="24"/>
              </w:rPr>
              <w:t>2.1. Độ dịch chuyển</w:t>
            </w:r>
            <w:r w:rsidR="002742A4" w:rsidRPr="00B94553">
              <w:rPr>
                <w:rFonts w:eastAsia="Times New Roman" w:cs="Times New Roman"/>
                <w:szCs w:val="24"/>
              </w:rPr>
              <w:t xml:space="preserve"> và quãng đường đi được </w:t>
            </w:r>
          </w:p>
        </w:tc>
        <w:tc>
          <w:tcPr>
            <w:tcW w:w="709" w:type="dxa"/>
          </w:tcPr>
          <w:p w:rsidR="00612949" w:rsidRPr="00B94553" w:rsidRDefault="00BA2094" w:rsidP="00B82F1D">
            <w:pPr>
              <w:ind w:firstLine="0"/>
              <w:jc w:val="center"/>
              <w:rPr>
                <w:szCs w:val="24"/>
              </w:rPr>
            </w:pPr>
            <w:r>
              <w:rPr>
                <w:szCs w:val="24"/>
              </w:rPr>
              <w:t>1</w:t>
            </w:r>
          </w:p>
        </w:tc>
        <w:tc>
          <w:tcPr>
            <w:tcW w:w="709" w:type="dxa"/>
          </w:tcPr>
          <w:p w:rsidR="00612949" w:rsidRPr="00B94553" w:rsidRDefault="00BA2094" w:rsidP="00B82F1D">
            <w:pPr>
              <w:ind w:firstLine="0"/>
              <w:jc w:val="center"/>
              <w:rPr>
                <w:szCs w:val="24"/>
              </w:rPr>
            </w:pPr>
            <w:r>
              <w:rPr>
                <w:szCs w:val="24"/>
              </w:rPr>
              <w:t>1</w:t>
            </w:r>
          </w:p>
        </w:tc>
        <w:tc>
          <w:tcPr>
            <w:tcW w:w="709" w:type="dxa"/>
          </w:tcPr>
          <w:p w:rsidR="00612949" w:rsidRPr="00B94553" w:rsidRDefault="00612949" w:rsidP="00B82F1D">
            <w:pPr>
              <w:ind w:firstLine="0"/>
              <w:jc w:val="center"/>
              <w:rPr>
                <w:szCs w:val="24"/>
              </w:rPr>
            </w:pPr>
          </w:p>
        </w:tc>
        <w:tc>
          <w:tcPr>
            <w:tcW w:w="708" w:type="dxa"/>
          </w:tcPr>
          <w:p w:rsidR="00612949" w:rsidRPr="00B94553" w:rsidRDefault="00612949" w:rsidP="00B82F1D">
            <w:pPr>
              <w:ind w:firstLine="0"/>
              <w:jc w:val="center"/>
              <w:rPr>
                <w:szCs w:val="24"/>
              </w:rPr>
            </w:pPr>
          </w:p>
        </w:tc>
        <w:tc>
          <w:tcPr>
            <w:tcW w:w="709" w:type="dxa"/>
          </w:tcPr>
          <w:p w:rsidR="00612949" w:rsidRPr="00B94553" w:rsidRDefault="00BA2094" w:rsidP="00B82F1D">
            <w:pPr>
              <w:ind w:firstLine="0"/>
              <w:jc w:val="center"/>
              <w:rPr>
                <w:szCs w:val="24"/>
              </w:rPr>
            </w:pPr>
            <w:r>
              <w:rPr>
                <w:szCs w:val="24"/>
              </w:rPr>
              <w:t>2</w:t>
            </w:r>
          </w:p>
        </w:tc>
        <w:tc>
          <w:tcPr>
            <w:tcW w:w="709" w:type="dxa"/>
          </w:tcPr>
          <w:p w:rsidR="00612949" w:rsidRPr="00391EF0" w:rsidRDefault="00612949" w:rsidP="00B82F1D">
            <w:pPr>
              <w:ind w:firstLine="0"/>
              <w:jc w:val="center"/>
              <w:rPr>
                <w:szCs w:val="24"/>
              </w:rPr>
            </w:pPr>
          </w:p>
        </w:tc>
        <w:tc>
          <w:tcPr>
            <w:tcW w:w="850" w:type="dxa"/>
          </w:tcPr>
          <w:p w:rsidR="00612949" w:rsidRPr="00391EF0" w:rsidRDefault="00BA2094" w:rsidP="00D1595A">
            <w:pPr>
              <w:ind w:firstLine="0"/>
              <w:jc w:val="center"/>
              <w:rPr>
                <w:szCs w:val="24"/>
              </w:rPr>
            </w:pPr>
            <w:r>
              <w:rPr>
                <w:szCs w:val="24"/>
              </w:rPr>
              <w:t>0,67</w:t>
            </w:r>
          </w:p>
        </w:tc>
      </w:tr>
      <w:tr w:rsidR="00612949" w:rsidRPr="00391EF0" w:rsidTr="005D5582">
        <w:tc>
          <w:tcPr>
            <w:tcW w:w="609" w:type="dxa"/>
            <w:vMerge/>
          </w:tcPr>
          <w:p w:rsidR="00612949" w:rsidRPr="00B94553" w:rsidRDefault="00612949" w:rsidP="00B82F1D">
            <w:pPr>
              <w:jc w:val="center"/>
              <w:rPr>
                <w:szCs w:val="24"/>
              </w:rPr>
            </w:pPr>
          </w:p>
        </w:tc>
        <w:tc>
          <w:tcPr>
            <w:tcW w:w="2901" w:type="dxa"/>
            <w:vMerge/>
          </w:tcPr>
          <w:p w:rsidR="00612949" w:rsidRPr="00B94553" w:rsidRDefault="00612949" w:rsidP="00B82F1D">
            <w:pPr>
              <w:rPr>
                <w:szCs w:val="24"/>
              </w:rPr>
            </w:pPr>
          </w:p>
        </w:tc>
        <w:tc>
          <w:tcPr>
            <w:tcW w:w="6237" w:type="dxa"/>
            <w:gridSpan w:val="2"/>
            <w:vAlign w:val="bottom"/>
          </w:tcPr>
          <w:p w:rsidR="00612949" w:rsidRPr="00B94553" w:rsidRDefault="0007035C" w:rsidP="00612949">
            <w:pPr>
              <w:spacing w:after="0"/>
              <w:ind w:firstLine="34"/>
              <w:rPr>
                <w:rFonts w:eastAsia="Times New Roman" w:cs="Times New Roman"/>
                <w:szCs w:val="24"/>
              </w:rPr>
            </w:pPr>
            <w:r w:rsidRPr="00B94553">
              <w:rPr>
                <w:rFonts w:eastAsia="Times New Roman" w:cs="Times New Roman"/>
                <w:szCs w:val="24"/>
              </w:rPr>
              <w:t xml:space="preserve">2.2. Tốc độ và vận tốc </w:t>
            </w:r>
          </w:p>
        </w:tc>
        <w:tc>
          <w:tcPr>
            <w:tcW w:w="709" w:type="dxa"/>
          </w:tcPr>
          <w:p w:rsidR="00612949" w:rsidRPr="00B94553" w:rsidRDefault="0098594F" w:rsidP="00B82F1D">
            <w:pPr>
              <w:ind w:firstLine="0"/>
              <w:jc w:val="center"/>
              <w:rPr>
                <w:szCs w:val="24"/>
              </w:rPr>
            </w:pPr>
            <w:r w:rsidRPr="00B94553">
              <w:rPr>
                <w:szCs w:val="24"/>
              </w:rPr>
              <w:t>2</w:t>
            </w:r>
          </w:p>
        </w:tc>
        <w:tc>
          <w:tcPr>
            <w:tcW w:w="709" w:type="dxa"/>
          </w:tcPr>
          <w:p w:rsidR="00612949" w:rsidRPr="00B94553" w:rsidRDefault="00C47B7E" w:rsidP="00B82F1D">
            <w:pPr>
              <w:ind w:firstLine="0"/>
              <w:jc w:val="center"/>
              <w:rPr>
                <w:szCs w:val="24"/>
              </w:rPr>
            </w:pPr>
            <w:r w:rsidRPr="00B94553">
              <w:rPr>
                <w:szCs w:val="24"/>
              </w:rPr>
              <w:t>2</w:t>
            </w:r>
          </w:p>
        </w:tc>
        <w:tc>
          <w:tcPr>
            <w:tcW w:w="709" w:type="dxa"/>
          </w:tcPr>
          <w:p w:rsidR="00612949" w:rsidRPr="00B94553" w:rsidRDefault="00612949" w:rsidP="00B82F1D">
            <w:pPr>
              <w:ind w:firstLine="0"/>
              <w:jc w:val="center"/>
              <w:rPr>
                <w:szCs w:val="24"/>
              </w:rPr>
            </w:pPr>
          </w:p>
        </w:tc>
        <w:tc>
          <w:tcPr>
            <w:tcW w:w="708" w:type="dxa"/>
          </w:tcPr>
          <w:p w:rsidR="00612949" w:rsidRPr="00B94553" w:rsidRDefault="00612949" w:rsidP="00B82F1D">
            <w:pPr>
              <w:ind w:firstLine="0"/>
              <w:jc w:val="center"/>
              <w:rPr>
                <w:szCs w:val="24"/>
              </w:rPr>
            </w:pPr>
          </w:p>
        </w:tc>
        <w:tc>
          <w:tcPr>
            <w:tcW w:w="709" w:type="dxa"/>
          </w:tcPr>
          <w:p w:rsidR="00612949" w:rsidRPr="00B94553" w:rsidRDefault="00D1595A" w:rsidP="00B82F1D">
            <w:pPr>
              <w:ind w:firstLine="0"/>
              <w:jc w:val="center"/>
              <w:rPr>
                <w:szCs w:val="24"/>
              </w:rPr>
            </w:pPr>
            <w:r w:rsidRPr="00B94553">
              <w:rPr>
                <w:szCs w:val="24"/>
              </w:rPr>
              <w:t>4</w:t>
            </w:r>
          </w:p>
        </w:tc>
        <w:tc>
          <w:tcPr>
            <w:tcW w:w="709" w:type="dxa"/>
          </w:tcPr>
          <w:p w:rsidR="00612949" w:rsidRPr="00391EF0" w:rsidRDefault="00612949" w:rsidP="00B82F1D">
            <w:pPr>
              <w:ind w:firstLine="0"/>
              <w:jc w:val="center"/>
              <w:rPr>
                <w:szCs w:val="24"/>
              </w:rPr>
            </w:pPr>
          </w:p>
        </w:tc>
        <w:tc>
          <w:tcPr>
            <w:tcW w:w="850" w:type="dxa"/>
          </w:tcPr>
          <w:p w:rsidR="00612949" w:rsidRPr="00391EF0" w:rsidRDefault="00472B4A" w:rsidP="00D1595A">
            <w:pPr>
              <w:ind w:firstLine="0"/>
              <w:jc w:val="center"/>
              <w:rPr>
                <w:szCs w:val="24"/>
              </w:rPr>
            </w:pPr>
            <w:r>
              <w:rPr>
                <w:szCs w:val="24"/>
              </w:rPr>
              <w:t>1,</w:t>
            </w:r>
            <w:r w:rsidR="00D1595A">
              <w:rPr>
                <w:szCs w:val="24"/>
              </w:rPr>
              <w:t>33</w:t>
            </w:r>
          </w:p>
        </w:tc>
      </w:tr>
      <w:tr w:rsidR="00612949" w:rsidRPr="00391EF0" w:rsidTr="005D5582">
        <w:tc>
          <w:tcPr>
            <w:tcW w:w="609" w:type="dxa"/>
            <w:vMerge/>
          </w:tcPr>
          <w:p w:rsidR="00612949" w:rsidRPr="00B94553" w:rsidRDefault="00612949" w:rsidP="00B82F1D">
            <w:pPr>
              <w:jc w:val="center"/>
              <w:rPr>
                <w:szCs w:val="24"/>
              </w:rPr>
            </w:pPr>
          </w:p>
        </w:tc>
        <w:tc>
          <w:tcPr>
            <w:tcW w:w="2901" w:type="dxa"/>
            <w:vMerge/>
          </w:tcPr>
          <w:p w:rsidR="00612949" w:rsidRPr="00B94553" w:rsidRDefault="00612949" w:rsidP="00B82F1D">
            <w:pPr>
              <w:rPr>
                <w:szCs w:val="24"/>
              </w:rPr>
            </w:pPr>
          </w:p>
        </w:tc>
        <w:tc>
          <w:tcPr>
            <w:tcW w:w="6237" w:type="dxa"/>
            <w:gridSpan w:val="2"/>
            <w:vAlign w:val="bottom"/>
          </w:tcPr>
          <w:p w:rsidR="00612949" w:rsidRPr="00B94553" w:rsidRDefault="00857117" w:rsidP="00044D31">
            <w:pPr>
              <w:spacing w:after="0"/>
              <w:ind w:firstLine="34"/>
              <w:rPr>
                <w:rFonts w:eastAsia="Times New Roman" w:cs="Times New Roman"/>
                <w:szCs w:val="24"/>
              </w:rPr>
            </w:pPr>
            <w:r w:rsidRPr="00B94553">
              <w:rPr>
                <w:rFonts w:eastAsia="Times New Roman" w:cs="Times New Roman"/>
                <w:szCs w:val="24"/>
              </w:rPr>
              <w:t>2.3. Đồ thị độ dị</w:t>
            </w:r>
            <w:r w:rsidR="002742A4" w:rsidRPr="00B94553">
              <w:rPr>
                <w:rFonts w:eastAsia="Times New Roman" w:cs="Times New Roman"/>
                <w:szCs w:val="24"/>
              </w:rPr>
              <w:t xml:space="preserve">ch chuyển – Thời gian </w:t>
            </w:r>
          </w:p>
        </w:tc>
        <w:tc>
          <w:tcPr>
            <w:tcW w:w="709" w:type="dxa"/>
          </w:tcPr>
          <w:p w:rsidR="00612949" w:rsidRPr="00B94553" w:rsidRDefault="00067DE0" w:rsidP="00B82F1D">
            <w:pPr>
              <w:ind w:firstLine="0"/>
              <w:jc w:val="center"/>
              <w:rPr>
                <w:szCs w:val="24"/>
              </w:rPr>
            </w:pPr>
            <w:r w:rsidRPr="00B94553">
              <w:rPr>
                <w:szCs w:val="24"/>
              </w:rPr>
              <w:t>1</w:t>
            </w:r>
          </w:p>
        </w:tc>
        <w:tc>
          <w:tcPr>
            <w:tcW w:w="709" w:type="dxa"/>
          </w:tcPr>
          <w:p w:rsidR="00612949" w:rsidRPr="00B94553" w:rsidRDefault="00BA2094" w:rsidP="00B82F1D">
            <w:pPr>
              <w:ind w:firstLine="0"/>
              <w:jc w:val="center"/>
              <w:rPr>
                <w:szCs w:val="24"/>
              </w:rPr>
            </w:pPr>
            <w:r>
              <w:rPr>
                <w:szCs w:val="24"/>
              </w:rPr>
              <w:t>1</w:t>
            </w:r>
          </w:p>
        </w:tc>
        <w:tc>
          <w:tcPr>
            <w:tcW w:w="709" w:type="dxa"/>
          </w:tcPr>
          <w:p w:rsidR="00612949" w:rsidRPr="00B94553" w:rsidRDefault="00612949" w:rsidP="00B82F1D">
            <w:pPr>
              <w:ind w:firstLine="0"/>
              <w:jc w:val="center"/>
              <w:rPr>
                <w:szCs w:val="24"/>
              </w:rPr>
            </w:pPr>
          </w:p>
        </w:tc>
        <w:tc>
          <w:tcPr>
            <w:tcW w:w="708" w:type="dxa"/>
          </w:tcPr>
          <w:p w:rsidR="00612949" w:rsidRPr="00B94553" w:rsidRDefault="00612949" w:rsidP="00B82F1D">
            <w:pPr>
              <w:ind w:firstLine="0"/>
              <w:jc w:val="center"/>
              <w:rPr>
                <w:szCs w:val="24"/>
              </w:rPr>
            </w:pPr>
          </w:p>
        </w:tc>
        <w:tc>
          <w:tcPr>
            <w:tcW w:w="709" w:type="dxa"/>
          </w:tcPr>
          <w:p w:rsidR="00612949" w:rsidRPr="00B94553" w:rsidRDefault="00BA2094" w:rsidP="00B82F1D">
            <w:pPr>
              <w:ind w:firstLine="0"/>
              <w:jc w:val="center"/>
              <w:rPr>
                <w:szCs w:val="24"/>
              </w:rPr>
            </w:pPr>
            <w:r>
              <w:rPr>
                <w:szCs w:val="24"/>
              </w:rPr>
              <w:t>2</w:t>
            </w:r>
          </w:p>
        </w:tc>
        <w:tc>
          <w:tcPr>
            <w:tcW w:w="709" w:type="dxa"/>
          </w:tcPr>
          <w:p w:rsidR="00612949" w:rsidRPr="00391EF0" w:rsidRDefault="00612949" w:rsidP="00B82F1D">
            <w:pPr>
              <w:ind w:firstLine="0"/>
              <w:jc w:val="center"/>
              <w:rPr>
                <w:szCs w:val="24"/>
              </w:rPr>
            </w:pPr>
          </w:p>
        </w:tc>
        <w:tc>
          <w:tcPr>
            <w:tcW w:w="850" w:type="dxa"/>
          </w:tcPr>
          <w:p w:rsidR="00612949" w:rsidRPr="00391EF0" w:rsidRDefault="00BA2094" w:rsidP="00472B4A">
            <w:pPr>
              <w:ind w:firstLine="0"/>
              <w:jc w:val="center"/>
              <w:rPr>
                <w:szCs w:val="24"/>
              </w:rPr>
            </w:pPr>
            <w:r>
              <w:rPr>
                <w:szCs w:val="24"/>
              </w:rPr>
              <w:t>0,67</w:t>
            </w:r>
          </w:p>
        </w:tc>
      </w:tr>
      <w:tr w:rsidR="00612949" w:rsidRPr="00391EF0" w:rsidTr="005D5582">
        <w:tc>
          <w:tcPr>
            <w:tcW w:w="609" w:type="dxa"/>
            <w:vMerge/>
          </w:tcPr>
          <w:p w:rsidR="00612949" w:rsidRPr="00B94553" w:rsidRDefault="00612949" w:rsidP="00B82F1D">
            <w:pPr>
              <w:jc w:val="center"/>
              <w:rPr>
                <w:szCs w:val="24"/>
              </w:rPr>
            </w:pPr>
          </w:p>
        </w:tc>
        <w:tc>
          <w:tcPr>
            <w:tcW w:w="2901" w:type="dxa"/>
            <w:vMerge/>
          </w:tcPr>
          <w:p w:rsidR="00612949" w:rsidRPr="00B94553" w:rsidRDefault="00612949" w:rsidP="00B82F1D">
            <w:pPr>
              <w:rPr>
                <w:szCs w:val="24"/>
              </w:rPr>
            </w:pPr>
          </w:p>
        </w:tc>
        <w:tc>
          <w:tcPr>
            <w:tcW w:w="6237" w:type="dxa"/>
            <w:gridSpan w:val="2"/>
            <w:vAlign w:val="bottom"/>
          </w:tcPr>
          <w:p w:rsidR="00612949" w:rsidRPr="00B94553" w:rsidRDefault="00612949" w:rsidP="00857117">
            <w:pPr>
              <w:spacing w:after="0"/>
              <w:ind w:firstLine="34"/>
              <w:rPr>
                <w:rFonts w:eastAsia="Times New Roman" w:cs="Times New Roman"/>
                <w:szCs w:val="24"/>
              </w:rPr>
            </w:pPr>
            <w:r w:rsidRPr="00B94553">
              <w:rPr>
                <w:rFonts w:eastAsia="Times New Roman" w:cs="Times New Roman"/>
                <w:szCs w:val="24"/>
              </w:rPr>
              <w:t xml:space="preserve">2.4. </w:t>
            </w:r>
            <w:r w:rsidR="00857117" w:rsidRPr="00B94553">
              <w:rPr>
                <w:szCs w:val="24"/>
              </w:rPr>
              <w:t xml:space="preserve">Chuyển động thẳng biến đổi – Gia tốc  </w:t>
            </w:r>
          </w:p>
        </w:tc>
        <w:tc>
          <w:tcPr>
            <w:tcW w:w="709" w:type="dxa"/>
          </w:tcPr>
          <w:p w:rsidR="00612949" w:rsidRPr="00B94553" w:rsidRDefault="00E862EE" w:rsidP="00B82F1D">
            <w:pPr>
              <w:ind w:firstLine="0"/>
              <w:jc w:val="center"/>
              <w:rPr>
                <w:szCs w:val="24"/>
              </w:rPr>
            </w:pPr>
            <w:r w:rsidRPr="00B94553">
              <w:rPr>
                <w:szCs w:val="24"/>
              </w:rPr>
              <w:t>1</w:t>
            </w:r>
          </w:p>
        </w:tc>
        <w:tc>
          <w:tcPr>
            <w:tcW w:w="709" w:type="dxa"/>
          </w:tcPr>
          <w:p w:rsidR="00612949" w:rsidRPr="00B94553" w:rsidRDefault="00D1595A" w:rsidP="00B82F1D">
            <w:pPr>
              <w:ind w:firstLine="0"/>
              <w:jc w:val="center"/>
              <w:rPr>
                <w:szCs w:val="24"/>
              </w:rPr>
            </w:pPr>
            <w:r w:rsidRPr="00B94553">
              <w:rPr>
                <w:szCs w:val="24"/>
              </w:rPr>
              <w:t>1</w:t>
            </w:r>
          </w:p>
        </w:tc>
        <w:tc>
          <w:tcPr>
            <w:tcW w:w="709" w:type="dxa"/>
          </w:tcPr>
          <w:p w:rsidR="00612949" w:rsidRPr="00B94553" w:rsidRDefault="00612949" w:rsidP="00B82F1D">
            <w:pPr>
              <w:ind w:firstLine="0"/>
              <w:jc w:val="center"/>
              <w:rPr>
                <w:szCs w:val="24"/>
              </w:rPr>
            </w:pPr>
          </w:p>
        </w:tc>
        <w:tc>
          <w:tcPr>
            <w:tcW w:w="708" w:type="dxa"/>
          </w:tcPr>
          <w:p w:rsidR="00612949" w:rsidRPr="00B94553" w:rsidRDefault="00612949" w:rsidP="00B82F1D">
            <w:pPr>
              <w:ind w:firstLine="0"/>
              <w:jc w:val="center"/>
              <w:rPr>
                <w:szCs w:val="24"/>
              </w:rPr>
            </w:pPr>
          </w:p>
        </w:tc>
        <w:tc>
          <w:tcPr>
            <w:tcW w:w="709" w:type="dxa"/>
          </w:tcPr>
          <w:p w:rsidR="00612949" w:rsidRPr="00B94553" w:rsidRDefault="004102C2" w:rsidP="00B82F1D">
            <w:pPr>
              <w:ind w:firstLine="0"/>
              <w:jc w:val="center"/>
              <w:rPr>
                <w:szCs w:val="24"/>
              </w:rPr>
            </w:pPr>
            <w:r w:rsidRPr="00B94553">
              <w:rPr>
                <w:szCs w:val="24"/>
              </w:rPr>
              <w:t>2</w:t>
            </w:r>
          </w:p>
        </w:tc>
        <w:tc>
          <w:tcPr>
            <w:tcW w:w="709" w:type="dxa"/>
          </w:tcPr>
          <w:p w:rsidR="00612949" w:rsidRPr="00391EF0" w:rsidRDefault="00612949" w:rsidP="00B82F1D">
            <w:pPr>
              <w:ind w:firstLine="0"/>
              <w:jc w:val="center"/>
              <w:rPr>
                <w:szCs w:val="24"/>
              </w:rPr>
            </w:pPr>
          </w:p>
        </w:tc>
        <w:tc>
          <w:tcPr>
            <w:tcW w:w="850" w:type="dxa"/>
          </w:tcPr>
          <w:p w:rsidR="00612949" w:rsidRPr="00391EF0" w:rsidRDefault="004102C2" w:rsidP="00B82F1D">
            <w:pPr>
              <w:ind w:firstLine="0"/>
              <w:jc w:val="center"/>
              <w:rPr>
                <w:szCs w:val="24"/>
              </w:rPr>
            </w:pPr>
            <w:r>
              <w:rPr>
                <w:szCs w:val="24"/>
              </w:rPr>
              <w:t>0,67</w:t>
            </w:r>
          </w:p>
        </w:tc>
      </w:tr>
      <w:tr w:rsidR="00612949" w:rsidRPr="00391EF0" w:rsidTr="005D5582">
        <w:tc>
          <w:tcPr>
            <w:tcW w:w="609" w:type="dxa"/>
            <w:vMerge/>
          </w:tcPr>
          <w:p w:rsidR="00612949" w:rsidRPr="00B94553" w:rsidRDefault="00612949" w:rsidP="00B82F1D">
            <w:pPr>
              <w:ind w:firstLine="0"/>
              <w:jc w:val="center"/>
              <w:rPr>
                <w:szCs w:val="24"/>
              </w:rPr>
            </w:pPr>
          </w:p>
        </w:tc>
        <w:tc>
          <w:tcPr>
            <w:tcW w:w="2901" w:type="dxa"/>
            <w:vMerge/>
          </w:tcPr>
          <w:p w:rsidR="00612949" w:rsidRPr="00B94553" w:rsidRDefault="00612949" w:rsidP="00B82F1D">
            <w:pPr>
              <w:ind w:firstLine="0"/>
              <w:rPr>
                <w:szCs w:val="24"/>
              </w:rPr>
            </w:pPr>
          </w:p>
        </w:tc>
        <w:tc>
          <w:tcPr>
            <w:tcW w:w="6237" w:type="dxa"/>
            <w:gridSpan w:val="2"/>
          </w:tcPr>
          <w:p w:rsidR="00612949" w:rsidRPr="00B94553" w:rsidRDefault="00612949" w:rsidP="00612949">
            <w:pPr>
              <w:ind w:firstLine="34"/>
              <w:rPr>
                <w:szCs w:val="24"/>
              </w:rPr>
            </w:pPr>
            <w:r w:rsidRPr="00B94553">
              <w:rPr>
                <w:szCs w:val="24"/>
              </w:rPr>
              <w:t>2.5.</w:t>
            </w:r>
            <w:r w:rsidR="00857117" w:rsidRPr="00B94553">
              <w:rPr>
                <w:szCs w:val="24"/>
              </w:rPr>
              <w:t xml:space="preserve"> Chuyển động thẳng biến đổi đề</w:t>
            </w:r>
            <w:r w:rsidR="002742A4" w:rsidRPr="00B94553">
              <w:rPr>
                <w:szCs w:val="24"/>
              </w:rPr>
              <w:t xml:space="preserve">u </w:t>
            </w:r>
          </w:p>
        </w:tc>
        <w:tc>
          <w:tcPr>
            <w:tcW w:w="709" w:type="dxa"/>
          </w:tcPr>
          <w:p w:rsidR="00612949" w:rsidRPr="00B94553" w:rsidRDefault="00BA2094" w:rsidP="00B82F1D">
            <w:pPr>
              <w:ind w:firstLine="0"/>
              <w:jc w:val="center"/>
              <w:rPr>
                <w:szCs w:val="24"/>
              </w:rPr>
            </w:pPr>
            <w:r>
              <w:rPr>
                <w:szCs w:val="24"/>
              </w:rPr>
              <w:t>2</w:t>
            </w:r>
          </w:p>
        </w:tc>
        <w:tc>
          <w:tcPr>
            <w:tcW w:w="709" w:type="dxa"/>
          </w:tcPr>
          <w:p w:rsidR="00612949" w:rsidRPr="00B94553" w:rsidRDefault="00BA2094" w:rsidP="00B82F1D">
            <w:pPr>
              <w:ind w:firstLine="0"/>
              <w:jc w:val="center"/>
              <w:rPr>
                <w:szCs w:val="24"/>
              </w:rPr>
            </w:pPr>
            <w:r>
              <w:rPr>
                <w:szCs w:val="24"/>
              </w:rPr>
              <w:t>2</w:t>
            </w:r>
          </w:p>
        </w:tc>
        <w:tc>
          <w:tcPr>
            <w:tcW w:w="709" w:type="dxa"/>
          </w:tcPr>
          <w:p w:rsidR="00612949" w:rsidRPr="00B94553" w:rsidRDefault="00D4269F" w:rsidP="00B82F1D">
            <w:pPr>
              <w:ind w:firstLine="0"/>
              <w:jc w:val="center"/>
              <w:rPr>
                <w:szCs w:val="24"/>
              </w:rPr>
            </w:pPr>
            <w:r w:rsidRPr="00B94553">
              <w:rPr>
                <w:szCs w:val="24"/>
              </w:rPr>
              <w:t>1</w:t>
            </w:r>
          </w:p>
        </w:tc>
        <w:tc>
          <w:tcPr>
            <w:tcW w:w="708" w:type="dxa"/>
          </w:tcPr>
          <w:p w:rsidR="00612949" w:rsidRPr="00B94553" w:rsidRDefault="00C979EE" w:rsidP="00B82F1D">
            <w:pPr>
              <w:ind w:firstLine="0"/>
              <w:jc w:val="center"/>
              <w:rPr>
                <w:szCs w:val="24"/>
              </w:rPr>
            </w:pPr>
            <w:r w:rsidRPr="00B94553">
              <w:rPr>
                <w:szCs w:val="24"/>
              </w:rPr>
              <w:t>1</w:t>
            </w:r>
          </w:p>
        </w:tc>
        <w:tc>
          <w:tcPr>
            <w:tcW w:w="709" w:type="dxa"/>
          </w:tcPr>
          <w:p w:rsidR="00612949" w:rsidRPr="00B94553" w:rsidRDefault="00BA2094" w:rsidP="00B82F1D">
            <w:pPr>
              <w:ind w:firstLine="0"/>
              <w:jc w:val="center"/>
              <w:rPr>
                <w:szCs w:val="24"/>
              </w:rPr>
            </w:pPr>
            <w:r>
              <w:rPr>
                <w:szCs w:val="24"/>
              </w:rPr>
              <w:t>4</w:t>
            </w:r>
          </w:p>
        </w:tc>
        <w:tc>
          <w:tcPr>
            <w:tcW w:w="709" w:type="dxa"/>
          </w:tcPr>
          <w:p w:rsidR="00612949" w:rsidRPr="00391EF0" w:rsidRDefault="001D5C9B" w:rsidP="00B82F1D">
            <w:pPr>
              <w:ind w:firstLine="0"/>
              <w:jc w:val="center"/>
              <w:rPr>
                <w:szCs w:val="24"/>
              </w:rPr>
            </w:pPr>
            <w:r w:rsidRPr="00391EF0">
              <w:rPr>
                <w:szCs w:val="24"/>
              </w:rPr>
              <w:t>2</w:t>
            </w:r>
          </w:p>
        </w:tc>
        <w:tc>
          <w:tcPr>
            <w:tcW w:w="850" w:type="dxa"/>
          </w:tcPr>
          <w:p w:rsidR="00612949" w:rsidRPr="00391EF0" w:rsidRDefault="00BA2094" w:rsidP="00BA2094">
            <w:pPr>
              <w:ind w:firstLine="0"/>
              <w:jc w:val="center"/>
              <w:rPr>
                <w:szCs w:val="24"/>
              </w:rPr>
            </w:pPr>
            <w:r>
              <w:rPr>
                <w:szCs w:val="24"/>
              </w:rPr>
              <w:t>3,33</w:t>
            </w:r>
          </w:p>
        </w:tc>
      </w:tr>
      <w:tr w:rsidR="00612949" w:rsidRPr="00391EF0" w:rsidTr="005D5582">
        <w:tc>
          <w:tcPr>
            <w:tcW w:w="609" w:type="dxa"/>
          </w:tcPr>
          <w:p w:rsidR="00612949" w:rsidRPr="00B94553" w:rsidRDefault="00857117" w:rsidP="00B82F1D">
            <w:pPr>
              <w:ind w:firstLine="0"/>
              <w:jc w:val="center"/>
              <w:rPr>
                <w:szCs w:val="24"/>
              </w:rPr>
            </w:pPr>
            <w:r w:rsidRPr="00B94553">
              <w:rPr>
                <w:szCs w:val="24"/>
              </w:rPr>
              <w:t>3</w:t>
            </w:r>
          </w:p>
        </w:tc>
        <w:tc>
          <w:tcPr>
            <w:tcW w:w="2901" w:type="dxa"/>
          </w:tcPr>
          <w:p w:rsidR="00612949" w:rsidRPr="00B94553" w:rsidRDefault="00857117" w:rsidP="00B82F1D">
            <w:pPr>
              <w:ind w:firstLine="0"/>
              <w:rPr>
                <w:szCs w:val="24"/>
              </w:rPr>
            </w:pPr>
            <w:r w:rsidRPr="00B94553">
              <w:rPr>
                <w:szCs w:val="24"/>
              </w:rPr>
              <w:t>Rơi tự do</w:t>
            </w:r>
          </w:p>
        </w:tc>
        <w:tc>
          <w:tcPr>
            <w:tcW w:w="6237" w:type="dxa"/>
            <w:gridSpan w:val="2"/>
          </w:tcPr>
          <w:p w:rsidR="00857117" w:rsidRPr="00B94553" w:rsidRDefault="00857117" w:rsidP="00857117">
            <w:pPr>
              <w:ind w:firstLine="34"/>
              <w:rPr>
                <w:szCs w:val="24"/>
              </w:rPr>
            </w:pPr>
            <w:r w:rsidRPr="00B94553">
              <w:rPr>
                <w:szCs w:val="24"/>
              </w:rPr>
              <w:t>2.6.</w:t>
            </w:r>
            <w:r w:rsidR="001D5C9B" w:rsidRPr="00B94553">
              <w:rPr>
                <w:szCs w:val="24"/>
              </w:rPr>
              <w:t>Rơi tự do</w:t>
            </w:r>
          </w:p>
        </w:tc>
        <w:tc>
          <w:tcPr>
            <w:tcW w:w="709" w:type="dxa"/>
          </w:tcPr>
          <w:p w:rsidR="00612949" w:rsidRPr="00B94553" w:rsidRDefault="0023364B" w:rsidP="00B82F1D">
            <w:pPr>
              <w:ind w:firstLine="0"/>
              <w:jc w:val="center"/>
              <w:rPr>
                <w:szCs w:val="24"/>
              </w:rPr>
            </w:pPr>
            <w:r w:rsidRPr="00B94553">
              <w:rPr>
                <w:szCs w:val="24"/>
              </w:rPr>
              <w:t>1</w:t>
            </w:r>
          </w:p>
        </w:tc>
        <w:tc>
          <w:tcPr>
            <w:tcW w:w="709" w:type="dxa"/>
          </w:tcPr>
          <w:p w:rsidR="00612949" w:rsidRPr="00B94553" w:rsidRDefault="00BC42D1" w:rsidP="00C47B7E">
            <w:pPr>
              <w:ind w:firstLine="0"/>
              <w:rPr>
                <w:szCs w:val="24"/>
              </w:rPr>
            </w:pPr>
            <w:r w:rsidRPr="00B94553">
              <w:rPr>
                <w:szCs w:val="24"/>
              </w:rPr>
              <w:t xml:space="preserve"> </w:t>
            </w:r>
            <w:r w:rsidR="00555852" w:rsidRPr="00B94553">
              <w:rPr>
                <w:szCs w:val="24"/>
              </w:rPr>
              <w:t xml:space="preserve">   </w:t>
            </w:r>
            <w:r w:rsidR="00BA2094">
              <w:rPr>
                <w:szCs w:val="24"/>
              </w:rPr>
              <w:t>1</w:t>
            </w:r>
          </w:p>
        </w:tc>
        <w:tc>
          <w:tcPr>
            <w:tcW w:w="709" w:type="dxa"/>
          </w:tcPr>
          <w:p w:rsidR="00612949" w:rsidRPr="00B94553" w:rsidRDefault="00BA2094" w:rsidP="00B82F1D">
            <w:pPr>
              <w:ind w:firstLine="0"/>
              <w:jc w:val="center"/>
              <w:rPr>
                <w:szCs w:val="24"/>
              </w:rPr>
            </w:pPr>
            <w:r>
              <w:rPr>
                <w:szCs w:val="24"/>
              </w:rPr>
              <w:t>1</w:t>
            </w:r>
          </w:p>
        </w:tc>
        <w:tc>
          <w:tcPr>
            <w:tcW w:w="708" w:type="dxa"/>
          </w:tcPr>
          <w:p w:rsidR="00612949" w:rsidRPr="00B94553" w:rsidRDefault="00612949" w:rsidP="00B82F1D">
            <w:pPr>
              <w:ind w:firstLine="0"/>
              <w:jc w:val="center"/>
              <w:rPr>
                <w:szCs w:val="24"/>
              </w:rPr>
            </w:pPr>
          </w:p>
        </w:tc>
        <w:tc>
          <w:tcPr>
            <w:tcW w:w="709" w:type="dxa"/>
          </w:tcPr>
          <w:p w:rsidR="00612949" w:rsidRPr="00B94553" w:rsidRDefault="00BA2094" w:rsidP="00B82F1D">
            <w:pPr>
              <w:ind w:firstLine="0"/>
              <w:jc w:val="center"/>
              <w:rPr>
                <w:szCs w:val="24"/>
              </w:rPr>
            </w:pPr>
            <w:r>
              <w:rPr>
                <w:szCs w:val="24"/>
              </w:rPr>
              <w:t>2</w:t>
            </w:r>
          </w:p>
        </w:tc>
        <w:tc>
          <w:tcPr>
            <w:tcW w:w="709" w:type="dxa"/>
          </w:tcPr>
          <w:p w:rsidR="00612949" w:rsidRPr="00391EF0" w:rsidRDefault="00BA2094" w:rsidP="00B82F1D">
            <w:pPr>
              <w:ind w:firstLine="0"/>
              <w:jc w:val="center"/>
              <w:rPr>
                <w:szCs w:val="24"/>
              </w:rPr>
            </w:pPr>
            <w:r>
              <w:rPr>
                <w:szCs w:val="24"/>
              </w:rPr>
              <w:t>1</w:t>
            </w:r>
          </w:p>
        </w:tc>
        <w:tc>
          <w:tcPr>
            <w:tcW w:w="850" w:type="dxa"/>
          </w:tcPr>
          <w:p w:rsidR="00612949" w:rsidRPr="00391EF0" w:rsidRDefault="00BA2094" w:rsidP="00067DE0">
            <w:pPr>
              <w:ind w:firstLine="0"/>
              <w:jc w:val="center"/>
              <w:rPr>
                <w:szCs w:val="24"/>
              </w:rPr>
            </w:pPr>
            <w:r>
              <w:rPr>
                <w:szCs w:val="24"/>
              </w:rPr>
              <w:t>1</w:t>
            </w:r>
            <w:bookmarkStart w:id="0" w:name="_GoBack"/>
            <w:bookmarkEnd w:id="0"/>
            <w:r>
              <w:rPr>
                <w:szCs w:val="24"/>
              </w:rPr>
              <w:t>,67</w:t>
            </w:r>
          </w:p>
        </w:tc>
      </w:tr>
      <w:tr w:rsidR="00F15EEF" w:rsidRPr="00391EF0" w:rsidTr="005D5582">
        <w:tc>
          <w:tcPr>
            <w:tcW w:w="9747" w:type="dxa"/>
            <w:gridSpan w:val="4"/>
          </w:tcPr>
          <w:p w:rsidR="00F15EEF" w:rsidRPr="009D23FF" w:rsidRDefault="005A1C64" w:rsidP="005A1C64">
            <w:pPr>
              <w:ind w:firstLine="34"/>
              <w:jc w:val="center"/>
              <w:rPr>
                <w:b/>
                <w:i/>
                <w:szCs w:val="24"/>
              </w:rPr>
            </w:pPr>
            <w:r w:rsidRPr="009D23FF">
              <w:rPr>
                <w:b/>
                <w:i/>
                <w:szCs w:val="24"/>
              </w:rPr>
              <w:t>Tổng</w:t>
            </w:r>
          </w:p>
        </w:tc>
        <w:tc>
          <w:tcPr>
            <w:tcW w:w="709" w:type="dxa"/>
          </w:tcPr>
          <w:p w:rsidR="00F15EEF" w:rsidRPr="009D23FF" w:rsidRDefault="00FD6AB2" w:rsidP="00D336A0">
            <w:pPr>
              <w:ind w:firstLine="0"/>
              <w:jc w:val="center"/>
              <w:rPr>
                <w:b/>
                <w:i/>
                <w:szCs w:val="24"/>
              </w:rPr>
            </w:pPr>
            <w:r w:rsidRPr="009D23FF">
              <w:rPr>
                <w:b/>
                <w:i/>
                <w:szCs w:val="24"/>
              </w:rPr>
              <w:t>12</w:t>
            </w:r>
          </w:p>
        </w:tc>
        <w:tc>
          <w:tcPr>
            <w:tcW w:w="709" w:type="dxa"/>
          </w:tcPr>
          <w:p w:rsidR="00F15EEF" w:rsidRPr="009D23FF" w:rsidRDefault="00FD6AB2" w:rsidP="00B82F1D">
            <w:pPr>
              <w:ind w:firstLine="0"/>
              <w:jc w:val="center"/>
              <w:rPr>
                <w:b/>
                <w:i/>
                <w:szCs w:val="24"/>
              </w:rPr>
            </w:pPr>
            <w:r w:rsidRPr="009D23FF">
              <w:rPr>
                <w:b/>
                <w:i/>
                <w:szCs w:val="24"/>
              </w:rPr>
              <w:t>9</w:t>
            </w:r>
          </w:p>
        </w:tc>
        <w:tc>
          <w:tcPr>
            <w:tcW w:w="709" w:type="dxa"/>
          </w:tcPr>
          <w:p w:rsidR="00F15EEF" w:rsidRPr="009D23FF" w:rsidRDefault="00FD6AB2" w:rsidP="00B82F1D">
            <w:pPr>
              <w:ind w:firstLine="0"/>
              <w:jc w:val="center"/>
              <w:rPr>
                <w:b/>
                <w:i/>
                <w:szCs w:val="24"/>
              </w:rPr>
            </w:pPr>
            <w:r w:rsidRPr="009D23FF">
              <w:rPr>
                <w:b/>
                <w:i/>
                <w:szCs w:val="24"/>
              </w:rPr>
              <w:t>2</w:t>
            </w:r>
          </w:p>
        </w:tc>
        <w:tc>
          <w:tcPr>
            <w:tcW w:w="708" w:type="dxa"/>
          </w:tcPr>
          <w:p w:rsidR="00F15EEF" w:rsidRPr="009D23FF" w:rsidRDefault="00B16F0E" w:rsidP="00B82F1D">
            <w:pPr>
              <w:ind w:firstLine="0"/>
              <w:jc w:val="center"/>
              <w:rPr>
                <w:b/>
                <w:i/>
                <w:szCs w:val="24"/>
              </w:rPr>
            </w:pPr>
            <w:r w:rsidRPr="009D23FF">
              <w:rPr>
                <w:b/>
                <w:i/>
                <w:szCs w:val="24"/>
              </w:rPr>
              <w:t>1</w:t>
            </w:r>
          </w:p>
        </w:tc>
        <w:tc>
          <w:tcPr>
            <w:tcW w:w="709" w:type="dxa"/>
          </w:tcPr>
          <w:p w:rsidR="00F15EEF" w:rsidRPr="009D23FF" w:rsidRDefault="00FD6AB2" w:rsidP="00B82F1D">
            <w:pPr>
              <w:ind w:firstLine="0"/>
              <w:jc w:val="center"/>
              <w:rPr>
                <w:b/>
                <w:i/>
                <w:szCs w:val="24"/>
              </w:rPr>
            </w:pPr>
            <w:r w:rsidRPr="009D23FF">
              <w:rPr>
                <w:b/>
                <w:i/>
                <w:szCs w:val="24"/>
              </w:rPr>
              <w:t>21</w:t>
            </w:r>
          </w:p>
        </w:tc>
        <w:tc>
          <w:tcPr>
            <w:tcW w:w="709" w:type="dxa"/>
          </w:tcPr>
          <w:p w:rsidR="00F15EEF" w:rsidRPr="009D23FF" w:rsidRDefault="00FD6AB2" w:rsidP="00B82F1D">
            <w:pPr>
              <w:ind w:firstLine="0"/>
              <w:jc w:val="center"/>
              <w:rPr>
                <w:b/>
                <w:i/>
                <w:szCs w:val="24"/>
              </w:rPr>
            </w:pPr>
            <w:r w:rsidRPr="009D23FF">
              <w:rPr>
                <w:b/>
                <w:i/>
                <w:szCs w:val="24"/>
              </w:rPr>
              <w:t>3</w:t>
            </w:r>
          </w:p>
        </w:tc>
        <w:tc>
          <w:tcPr>
            <w:tcW w:w="850" w:type="dxa"/>
          </w:tcPr>
          <w:p w:rsidR="00F15EEF" w:rsidRPr="009D23FF" w:rsidRDefault="00F15EEF" w:rsidP="00B82F1D">
            <w:pPr>
              <w:ind w:firstLine="0"/>
              <w:jc w:val="center"/>
              <w:rPr>
                <w:b/>
                <w:i/>
                <w:szCs w:val="24"/>
              </w:rPr>
            </w:pPr>
            <w:r w:rsidRPr="009D23FF">
              <w:rPr>
                <w:b/>
                <w:i/>
                <w:szCs w:val="24"/>
              </w:rPr>
              <w:t>10</w:t>
            </w:r>
          </w:p>
        </w:tc>
      </w:tr>
      <w:tr w:rsidR="00F15EEF" w:rsidRPr="00391EF0" w:rsidTr="005D5582">
        <w:tc>
          <w:tcPr>
            <w:tcW w:w="9747" w:type="dxa"/>
            <w:gridSpan w:val="4"/>
          </w:tcPr>
          <w:p w:rsidR="00F15EEF" w:rsidRPr="009D23FF" w:rsidRDefault="005A1C64" w:rsidP="005A1C64">
            <w:pPr>
              <w:ind w:firstLine="34"/>
              <w:jc w:val="center"/>
              <w:rPr>
                <w:b/>
                <w:i/>
                <w:szCs w:val="24"/>
              </w:rPr>
            </w:pPr>
            <w:r w:rsidRPr="009D23FF">
              <w:rPr>
                <w:b/>
                <w:i/>
                <w:szCs w:val="24"/>
              </w:rPr>
              <w:t>Tỉ lệ %</w:t>
            </w:r>
          </w:p>
        </w:tc>
        <w:tc>
          <w:tcPr>
            <w:tcW w:w="709" w:type="dxa"/>
          </w:tcPr>
          <w:p w:rsidR="00F15EEF" w:rsidRPr="009D23FF" w:rsidRDefault="00FD6AB2" w:rsidP="00B82F1D">
            <w:pPr>
              <w:ind w:firstLine="0"/>
              <w:jc w:val="center"/>
              <w:rPr>
                <w:b/>
                <w:i/>
                <w:szCs w:val="24"/>
              </w:rPr>
            </w:pPr>
            <w:r w:rsidRPr="009D23FF">
              <w:rPr>
                <w:b/>
                <w:i/>
                <w:szCs w:val="24"/>
              </w:rPr>
              <w:t>4</w:t>
            </w:r>
            <w:r w:rsidR="005A1C64" w:rsidRPr="009D23FF">
              <w:rPr>
                <w:b/>
                <w:i/>
                <w:szCs w:val="24"/>
              </w:rPr>
              <w:t>0</w:t>
            </w:r>
          </w:p>
        </w:tc>
        <w:tc>
          <w:tcPr>
            <w:tcW w:w="709" w:type="dxa"/>
          </w:tcPr>
          <w:p w:rsidR="00F15EEF" w:rsidRPr="009D23FF" w:rsidRDefault="00FD6AB2" w:rsidP="00B82F1D">
            <w:pPr>
              <w:ind w:firstLine="0"/>
              <w:jc w:val="center"/>
              <w:rPr>
                <w:b/>
                <w:i/>
                <w:szCs w:val="24"/>
              </w:rPr>
            </w:pPr>
            <w:r w:rsidRPr="009D23FF">
              <w:rPr>
                <w:b/>
                <w:i/>
                <w:szCs w:val="24"/>
              </w:rPr>
              <w:t>3</w:t>
            </w:r>
            <w:r w:rsidR="005A1C64" w:rsidRPr="009D23FF">
              <w:rPr>
                <w:b/>
                <w:i/>
                <w:szCs w:val="24"/>
              </w:rPr>
              <w:t>0</w:t>
            </w:r>
          </w:p>
        </w:tc>
        <w:tc>
          <w:tcPr>
            <w:tcW w:w="709" w:type="dxa"/>
          </w:tcPr>
          <w:p w:rsidR="00F15EEF" w:rsidRPr="009D23FF" w:rsidRDefault="00FD6AB2" w:rsidP="00B82F1D">
            <w:pPr>
              <w:ind w:firstLine="0"/>
              <w:jc w:val="center"/>
              <w:rPr>
                <w:b/>
                <w:i/>
                <w:szCs w:val="24"/>
              </w:rPr>
            </w:pPr>
            <w:r w:rsidRPr="009D23FF">
              <w:rPr>
                <w:b/>
                <w:i/>
                <w:szCs w:val="24"/>
              </w:rPr>
              <w:t>2</w:t>
            </w:r>
            <w:r w:rsidR="005A1C64" w:rsidRPr="009D23FF">
              <w:rPr>
                <w:b/>
                <w:i/>
                <w:szCs w:val="24"/>
              </w:rPr>
              <w:t>0</w:t>
            </w:r>
          </w:p>
        </w:tc>
        <w:tc>
          <w:tcPr>
            <w:tcW w:w="708" w:type="dxa"/>
          </w:tcPr>
          <w:p w:rsidR="00F15EEF" w:rsidRPr="009D23FF" w:rsidRDefault="0023364B" w:rsidP="00B82F1D">
            <w:pPr>
              <w:ind w:firstLine="0"/>
              <w:jc w:val="center"/>
              <w:rPr>
                <w:b/>
                <w:i/>
                <w:szCs w:val="24"/>
              </w:rPr>
            </w:pPr>
            <w:r w:rsidRPr="009D23FF">
              <w:rPr>
                <w:b/>
                <w:i/>
                <w:szCs w:val="24"/>
              </w:rPr>
              <w:t>1</w:t>
            </w:r>
            <w:r w:rsidR="005A1C64" w:rsidRPr="009D23FF">
              <w:rPr>
                <w:b/>
                <w:i/>
                <w:szCs w:val="24"/>
              </w:rPr>
              <w:t>0</w:t>
            </w:r>
          </w:p>
        </w:tc>
        <w:tc>
          <w:tcPr>
            <w:tcW w:w="709" w:type="dxa"/>
          </w:tcPr>
          <w:p w:rsidR="00F15EEF" w:rsidRPr="009D23FF" w:rsidRDefault="00FD6AB2" w:rsidP="00B82F1D">
            <w:pPr>
              <w:ind w:firstLine="0"/>
              <w:jc w:val="center"/>
              <w:rPr>
                <w:b/>
                <w:i/>
                <w:szCs w:val="24"/>
              </w:rPr>
            </w:pPr>
            <w:r w:rsidRPr="009D23FF">
              <w:rPr>
                <w:b/>
                <w:i/>
                <w:szCs w:val="24"/>
              </w:rPr>
              <w:t>7</w:t>
            </w:r>
            <w:r w:rsidR="005A1C64" w:rsidRPr="009D23FF">
              <w:rPr>
                <w:b/>
                <w:i/>
                <w:szCs w:val="24"/>
              </w:rPr>
              <w:t>0</w:t>
            </w:r>
          </w:p>
        </w:tc>
        <w:tc>
          <w:tcPr>
            <w:tcW w:w="709" w:type="dxa"/>
          </w:tcPr>
          <w:p w:rsidR="00F15EEF" w:rsidRPr="009D23FF" w:rsidRDefault="00FD6AB2" w:rsidP="00B82F1D">
            <w:pPr>
              <w:ind w:firstLine="0"/>
              <w:jc w:val="center"/>
              <w:rPr>
                <w:b/>
                <w:i/>
                <w:szCs w:val="24"/>
              </w:rPr>
            </w:pPr>
            <w:r w:rsidRPr="009D23FF">
              <w:rPr>
                <w:b/>
                <w:i/>
                <w:szCs w:val="24"/>
              </w:rPr>
              <w:t>3</w:t>
            </w:r>
            <w:r w:rsidR="005A1C64" w:rsidRPr="009D23FF">
              <w:rPr>
                <w:b/>
                <w:i/>
                <w:szCs w:val="24"/>
              </w:rPr>
              <w:t>0</w:t>
            </w:r>
          </w:p>
        </w:tc>
        <w:tc>
          <w:tcPr>
            <w:tcW w:w="850" w:type="dxa"/>
          </w:tcPr>
          <w:p w:rsidR="00F15EEF" w:rsidRPr="009D23FF" w:rsidRDefault="005A1C64" w:rsidP="00B82F1D">
            <w:pPr>
              <w:ind w:firstLine="0"/>
              <w:jc w:val="center"/>
              <w:rPr>
                <w:b/>
                <w:i/>
                <w:szCs w:val="24"/>
              </w:rPr>
            </w:pPr>
            <w:r w:rsidRPr="009D23FF">
              <w:rPr>
                <w:b/>
                <w:i/>
                <w:szCs w:val="24"/>
              </w:rPr>
              <w:t>100</w:t>
            </w:r>
          </w:p>
        </w:tc>
      </w:tr>
    </w:tbl>
    <w:p w:rsidR="005028FC" w:rsidRDefault="00877177" w:rsidP="00B82F1D">
      <w:pPr>
        <w:ind w:firstLine="0"/>
        <w:jc w:val="center"/>
        <w:rPr>
          <w:szCs w:val="24"/>
        </w:rPr>
      </w:pPr>
      <w:r w:rsidRPr="00391EF0">
        <w:rPr>
          <w:szCs w:val="24"/>
        </w:rPr>
        <w:br w:type="column"/>
      </w:r>
    </w:p>
    <w:tbl>
      <w:tblPr>
        <w:tblStyle w:val="TableGrid"/>
        <w:tblW w:w="14709" w:type="dxa"/>
        <w:tblLook w:val="04A0" w:firstRow="1" w:lastRow="0" w:firstColumn="1" w:lastColumn="0" w:noHBand="0" w:noVBand="1"/>
      </w:tblPr>
      <w:tblGrid>
        <w:gridCol w:w="4361"/>
        <w:gridCol w:w="10348"/>
      </w:tblGrid>
      <w:tr w:rsidR="005028FC" w:rsidRPr="00B94553" w:rsidTr="0011666E">
        <w:tc>
          <w:tcPr>
            <w:tcW w:w="4361" w:type="dxa"/>
          </w:tcPr>
          <w:p w:rsidR="005028FC" w:rsidRPr="00B94553" w:rsidRDefault="005028FC" w:rsidP="0012413F">
            <w:pPr>
              <w:ind w:firstLine="0"/>
              <w:jc w:val="center"/>
              <w:rPr>
                <w:b/>
                <w:szCs w:val="24"/>
              </w:rPr>
            </w:pPr>
            <w:r w:rsidRPr="00B94553">
              <w:rPr>
                <w:b/>
                <w:szCs w:val="24"/>
              </w:rPr>
              <w:t>Sở GD&amp;ĐT QUẢNG NAM</w:t>
            </w:r>
          </w:p>
          <w:p w:rsidR="005028FC" w:rsidRPr="00B94553" w:rsidRDefault="005028FC" w:rsidP="0012413F">
            <w:pPr>
              <w:ind w:firstLine="0"/>
              <w:jc w:val="center"/>
              <w:rPr>
                <w:b/>
                <w:szCs w:val="24"/>
              </w:rPr>
            </w:pPr>
            <w:r w:rsidRPr="00B94553">
              <w:rPr>
                <w:b/>
                <w:szCs w:val="24"/>
              </w:rPr>
              <w:t>Trường THPT Đỗ Đăng Tuyển</w:t>
            </w:r>
          </w:p>
        </w:tc>
        <w:tc>
          <w:tcPr>
            <w:tcW w:w="10348" w:type="dxa"/>
          </w:tcPr>
          <w:p w:rsidR="005028FC" w:rsidRPr="00391EF0" w:rsidRDefault="005028FC" w:rsidP="005028FC">
            <w:pPr>
              <w:ind w:firstLine="0"/>
              <w:jc w:val="center"/>
              <w:rPr>
                <w:b/>
                <w:szCs w:val="24"/>
              </w:rPr>
            </w:pPr>
            <w:r w:rsidRPr="00391EF0">
              <w:rPr>
                <w:b/>
                <w:szCs w:val="24"/>
              </w:rPr>
              <w:t>BẢNG ĐẶC TẢ ĐỀ KIỂM TRA GIỮA HỌC KÌ I MÔN VẬT LÍ 10 NĂM HỌC 202</w:t>
            </w:r>
            <w:r>
              <w:rPr>
                <w:b/>
                <w:szCs w:val="24"/>
              </w:rPr>
              <w:t>3</w:t>
            </w:r>
            <w:r w:rsidRPr="00391EF0">
              <w:rPr>
                <w:b/>
                <w:szCs w:val="24"/>
              </w:rPr>
              <w:t>-202</w:t>
            </w:r>
            <w:r>
              <w:rPr>
                <w:b/>
                <w:szCs w:val="24"/>
              </w:rPr>
              <w:t>4</w:t>
            </w:r>
          </w:p>
          <w:p w:rsidR="005028FC" w:rsidRPr="00B94553" w:rsidRDefault="005028FC" w:rsidP="0012413F">
            <w:pPr>
              <w:ind w:firstLine="0"/>
              <w:jc w:val="center"/>
              <w:rPr>
                <w:b/>
                <w:szCs w:val="24"/>
              </w:rPr>
            </w:pPr>
            <w:r w:rsidRPr="00B94553">
              <w:rPr>
                <w:szCs w:val="24"/>
              </w:rPr>
              <w:t>Thời gian 45p. Hình thức kết hợp trắc nghiệm và tự luận (trắc nghiệm 70%, tự luận 30%)</w:t>
            </w:r>
          </w:p>
        </w:tc>
      </w:tr>
    </w:tbl>
    <w:p w:rsidR="005028FC" w:rsidRDefault="005028FC" w:rsidP="00B82F1D">
      <w:pPr>
        <w:ind w:firstLine="0"/>
        <w:jc w:val="center"/>
        <w:rPr>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
        <w:gridCol w:w="79"/>
        <w:gridCol w:w="1247"/>
        <w:gridCol w:w="1985"/>
        <w:gridCol w:w="7371"/>
        <w:gridCol w:w="817"/>
        <w:gridCol w:w="884"/>
        <w:gridCol w:w="850"/>
        <w:gridCol w:w="851"/>
      </w:tblGrid>
      <w:tr w:rsidR="003D677C" w:rsidRPr="00391EF0" w:rsidTr="003D677C">
        <w:tc>
          <w:tcPr>
            <w:tcW w:w="625" w:type="dxa"/>
            <w:vMerge w:val="restart"/>
            <w:vAlign w:val="center"/>
          </w:tcPr>
          <w:p w:rsidR="003D677C" w:rsidRPr="00391EF0" w:rsidRDefault="003D677C" w:rsidP="007D3BAF">
            <w:pPr>
              <w:widowControl w:val="0"/>
              <w:spacing w:before="20" w:after="80"/>
              <w:ind w:firstLine="0"/>
              <w:jc w:val="center"/>
              <w:rPr>
                <w:rFonts w:cs="Times New Roman"/>
                <w:b/>
                <w:color w:val="000000"/>
                <w:szCs w:val="24"/>
              </w:rPr>
            </w:pPr>
            <w:r w:rsidRPr="00391EF0">
              <w:rPr>
                <w:rFonts w:cs="Times New Roman"/>
                <w:b/>
                <w:color w:val="000000"/>
                <w:szCs w:val="24"/>
              </w:rPr>
              <w:t>TT</w:t>
            </w:r>
          </w:p>
        </w:tc>
        <w:tc>
          <w:tcPr>
            <w:tcW w:w="1326" w:type="dxa"/>
            <w:gridSpan w:val="2"/>
            <w:vMerge w:val="restart"/>
            <w:vAlign w:val="center"/>
          </w:tcPr>
          <w:p w:rsidR="003D677C" w:rsidRPr="00391EF0" w:rsidRDefault="003D677C" w:rsidP="007D3BAF">
            <w:pPr>
              <w:widowControl w:val="0"/>
              <w:spacing w:before="20" w:after="80"/>
              <w:ind w:firstLine="0"/>
              <w:jc w:val="center"/>
              <w:rPr>
                <w:rFonts w:cs="Times New Roman"/>
                <w:b/>
                <w:color w:val="000000"/>
                <w:szCs w:val="24"/>
              </w:rPr>
            </w:pPr>
            <w:r w:rsidRPr="00391EF0">
              <w:rPr>
                <w:rFonts w:cs="Times New Roman"/>
                <w:b/>
                <w:color w:val="000000"/>
                <w:szCs w:val="24"/>
              </w:rPr>
              <w:t>Nội dung kiến thức</w:t>
            </w:r>
          </w:p>
        </w:tc>
        <w:tc>
          <w:tcPr>
            <w:tcW w:w="1985" w:type="dxa"/>
            <w:vMerge w:val="restart"/>
            <w:vAlign w:val="center"/>
          </w:tcPr>
          <w:p w:rsidR="003D677C" w:rsidRPr="00391EF0" w:rsidRDefault="003D677C" w:rsidP="005F59BF">
            <w:pPr>
              <w:widowControl w:val="0"/>
              <w:spacing w:before="20" w:after="80"/>
              <w:jc w:val="center"/>
              <w:rPr>
                <w:rFonts w:cs="Times New Roman"/>
                <w:b/>
                <w:color w:val="000000"/>
                <w:szCs w:val="24"/>
              </w:rPr>
            </w:pPr>
            <w:r w:rsidRPr="00391EF0">
              <w:rPr>
                <w:rFonts w:cs="Times New Roman"/>
                <w:b/>
                <w:color w:val="000000"/>
                <w:szCs w:val="24"/>
              </w:rPr>
              <w:t>Đơn vị kiến thức</w:t>
            </w:r>
            <w:r w:rsidR="004E0DC9" w:rsidRPr="00391EF0">
              <w:rPr>
                <w:rFonts w:cs="Times New Roman"/>
                <w:b/>
                <w:color w:val="000000"/>
                <w:szCs w:val="24"/>
              </w:rPr>
              <w:t>, kĩ năng</w:t>
            </w:r>
          </w:p>
        </w:tc>
        <w:tc>
          <w:tcPr>
            <w:tcW w:w="7371" w:type="dxa"/>
            <w:vMerge w:val="restart"/>
            <w:vAlign w:val="center"/>
          </w:tcPr>
          <w:p w:rsidR="003D677C" w:rsidRPr="00391EF0" w:rsidRDefault="003D677C" w:rsidP="005F59BF">
            <w:pPr>
              <w:widowControl w:val="0"/>
              <w:spacing w:before="20" w:after="80"/>
              <w:jc w:val="center"/>
              <w:rPr>
                <w:rFonts w:cs="Times New Roman"/>
                <w:b/>
                <w:color w:val="000000"/>
                <w:szCs w:val="24"/>
              </w:rPr>
            </w:pPr>
            <w:r w:rsidRPr="00391EF0">
              <w:rPr>
                <w:rFonts w:cs="Times New Roman"/>
                <w:b/>
                <w:color w:val="000000"/>
                <w:szCs w:val="24"/>
              </w:rPr>
              <w:t>Mức độ kiến thức, kĩ năng</w:t>
            </w:r>
          </w:p>
          <w:p w:rsidR="003D677C" w:rsidRPr="00391EF0" w:rsidRDefault="003D677C" w:rsidP="005F59BF">
            <w:pPr>
              <w:widowControl w:val="0"/>
              <w:spacing w:before="20" w:after="80"/>
              <w:jc w:val="center"/>
              <w:rPr>
                <w:rFonts w:cs="Times New Roman"/>
                <w:b/>
                <w:color w:val="000000"/>
                <w:szCs w:val="24"/>
              </w:rPr>
            </w:pPr>
            <w:r w:rsidRPr="00391EF0">
              <w:rPr>
                <w:rFonts w:cs="Times New Roman"/>
                <w:b/>
                <w:color w:val="000000"/>
                <w:szCs w:val="24"/>
              </w:rPr>
              <w:t>cần kiểm tra, đánh giá</w:t>
            </w:r>
          </w:p>
        </w:tc>
        <w:tc>
          <w:tcPr>
            <w:tcW w:w="3402" w:type="dxa"/>
            <w:gridSpan w:val="4"/>
            <w:vAlign w:val="center"/>
          </w:tcPr>
          <w:p w:rsidR="003D677C" w:rsidRPr="00391EF0" w:rsidRDefault="003D677C" w:rsidP="005F59BF">
            <w:pPr>
              <w:widowControl w:val="0"/>
              <w:spacing w:before="20" w:after="80"/>
              <w:jc w:val="center"/>
              <w:rPr>
                <w:rFonts w:cs="Times New Roman"/>
                <w:b/>
                <w:color w:val="000000"/>
                <w:szCs w:val="24"/>
              </w:rPr>
            </w:pPr>
            <w:r w:rsidRPr="00391EF0">
              <w:rPr>
                <w:rFonts w:cs="Times New Roman"/>
                <w:b/>
                <w:color w:val="000000"/>
                <w:szCs w:val="24"/>
              </w:rPr>
              <w:t>Số câu hỏi theo mức độ nhận thức</w:t>
            </w:r>
          </w:p>
        </w:tc>
      </w:tr>
      <w:tr w:rsidR="003D677C" w:rsidRPr="00391EF0" w:rsidTr="003D677C">
        <w:tc>
          <w:tcPr>
            <w:tcW w:w="625" w:type="dxa"/>
            <w:vMerge/>
            <w:vAlign w:val="center"/>
          </w:tcPr>
          <w:p w:rsidR="003D677C" w:rsidRPr="00391EF0" w:rsidRDefault="003D677C" w:rsidP="007D3BAF">
            <w:pPr>
              <w:widowControl w:val="0"/>
              <w:spacing w:before="20" w:after="80"/>
              <w:ind w:firstLine="0"/>
              <w:jc w:val="center"/>
              <w:rPr>
                <w:rFonts w:cs="Times New Roman"/>
                <w:b/>
                <w:color w:val="000000"/>
                <w:szCs w:val="24"/>
              </w:rPr>
            </w:pPr>
          </w:p>
        </w:tc>
        <w:tc>
          <w:tcPr>
            <w:tcW w:w="1326" w:type="dxa"/>
            <w:gridSpan w:val="2"/>
            <w:vMerge/>
            <w:vAlign w:val="center"/>
          </w:tcPr>
          <w:p w:rsidR="003D677C" w:rsidRPr="00391EF0" w:rsidRDefault="003D677C" w:rsidP="007D3BAF">
            <w:pPr>
              <w:widowControl w:val="0"/>
              <w:spacing w:before="20" w:after="80"/>
              <w:ind w:firstLine="0"/>
              <w:jc w:val="center"/>
              <w:rPr>
                <w:rFonts w:cs="Times New Roman"/>
                <w:b/>
                <w:color w:val="000000"/>
                <w:szCs w:val="24"/>
              </w:rPr>
            </w:pPr>
          </w:p>
        </w:tc>
        <w:tc>
          <w:tcPr>
            <w:tcW w:w="1985" w:type="dxa"/>
            <w:vMerge/>
            <w:vAlign w:val="center"/>
          </w:tcPr>
          <w:p w:rsidR="003D677C" w:rsidRPr="00391EF0" w:rsidRDefault="003D677C" w:rsidP="005F59BF">
            <w:pPr>
              <w:widowControl w:val="0"/>
              <w:spacing w:before="20" w:after="80"/>
              <w:jc w:val="both"/>
              <w:rPr>
                <w:rFonts w:cs="Times New Roman"/>
                <w:b/>
                <w:color w:val="000000"/>
                <w:szCs w:val="24"/>
              </w:rPr>
            </w:pPr>
          </w:p>
        </w:tc>
        <w:tc>
          <w:tcPr>
            <w:tcW w:w="7371" w:type="dxa"/>
            <w:vMerge/>
            <w:vAlign w:val="center"/>
          </w:tcPr>
          <w:p w:rsidR="003D677C" w:rsidRPr="00391EF0" w:rsidRDefault="003D677C" w:rsidP="005F59BF">
            <w:pPr>
              <w:widowControl w:val="0"/>
              <w:spacing w:before="20" w:after="80"/>
              <w:jc w:val="both"/>
              <w:rPr>
                <w:rFonts w:cs="Times New Roman"/>
                <w:b/>
                <w:color w:val="000000"/>
                <w:szCs w:val="24"/>
              </w:rPr>
            </w:pPr>
          </w:p>
        </w:tc>
        <w:tc>
          <w:tcPr>
            <w:tcW w:w="817" w:type="dxa"/>
            <w:vAlign w:val="center"/>
          </w:tcPr>
          <w:p w:rsidR="003D677C" w:rsidRPr="00391EF0" w:rsidRDefault="003D677C" w:rsidP="003D677C">
            <w:pPr>
              <w:widowControl w:val="0"/>
              <w:spacing w:before="20" w:after="80"/>
              <w:ind w:firstLine="0"/>
              <w:jc w:val="center"/>
              <w:rPr>
                <w:rFonts w:cs="Times New Roman"/>
                <w:b/>
                <w:color w:val="000000"/>
                <w:szCs w:val="24"/>
              </w:rPr>
            </w:pPr>
            <w:r w:rsidRPr="00391EF0">
              <w:rPr>
                <w:rFonts w:cs="Times New Roman"/>
                <w:b/>
                <w:color w:val="000000"/>
                <w:szCs w:val="24"/>
              </w:rPr>
              <w:t>NB</w:t>
            </w:r>
          </w:p>
        </w:tc>
        <w:tc>
          <w:tcPr>
            <w:tcW w:w="884" w:type="dxa"/>
            <w:vAlign w:val="center"/>
          </w:tcPr>
          <w:p w:rsidR="003D677C" w:rsidRPr="00391EF0" w:rsidRDefault="003D677C" w:rsidP="003D677C">
            <w:pPr>
              <w:widowControl w:val="0"/>
              <w:spacing w:before="20" w:after="80"/>
              <w:ind w:firstLine="0"/>
              <w:jc w:val="center"/>
              <w:rPr>
                <w:rFonts w:cs="Times New Roman"/>
                <w:b/>
                <w:color w:val="000000"/>
                <w:szCs w:val="24"/>
              </w:rPr>
            </w:pPr>
            <w:r w:rsidRPr="00391EF0">
              <w:rPr>
                <w:rFonts w:cs="Times New Roman"/>
                <w:b/>
                <w:bCs/>
                <w:color w:val="000000"/>
                <w:szCs w:val="24"/>
              </w:rPr>
              <w:t>TH</w:t>
            </w:r>
          </w:p>
        </w:tc>
        <w:tc>
          <w:tcPr>
            <w:tcW w:w="850" w:type="dxa"/>
            <w:vAlign w:val="center"/>
          </w:tcPr>
          <w:p w:rsidR="003D677C" w:rsidRPr="00391EF0" w:rsidRDefault="003D677C" w:rsidP="003D677C">
            <w:pPr>
              <w:widowControl w:val="0"/>
              <w:spacing w:before="20" w:after="80"/>
              <w:ind w:firstLine="0"/>
              <w:jc w:val="center"/>
              <w:rPr>
                <w:rFonts w:cs="Times New Roman"/>
                <w:b/>
                <w:color w:val="000000"/>
                <w:szCs w:val="24"/>
              </w:rPr>
            </w:pPr>
            <w:r w:rsidRPr="00391EF0">
              <w:rPr>
                <w:rFonts w:cs="Times New Roman"/>
                <w:b/>
                <w:bCs/>
                <w:color w:val="000000"/>
                <w:szCs w:val="24"/>
              </w:rPr>
              <w:t>VD</w:t>
            </w:r>
          </w:p>
        </w:tc>
        <w:tc>
          <w:tcPr>
            <w:tcW w:w="851" w:type="dxa"/>
            <w:vAlign w:val="center"/>
          </w:tcPr>
          <w:p w:rsidR="003D677C" w:rsidRPr="00391EF0" w:rsidRDefault="003D677C" w:rsidP="003D677C">
            <w:pPr>
              <w:widowControl w:val="0"/>
              <w:spacing w:before="20" w:after="80"/>
              <w:ind w:firstLine="0"/>
              <w:jc w:val="center"/>
              <w:rPr>
                <w:rFonts w:cs="Times New Roman"/>
                <w:b/>
                <w:color w:val="000000"/>
                <w:szCs w:val="24"/>
              </w:rPr>
            </w:pPr>
            <w:r w:rsidRPr="00391EF0">
              <w:rPr>
                <w:rFonts w:cs="Times New Roman"/>
                <w:b/>
                <w:bCs/>
                <w:color w:val="000000"/>
                <w:szCs w:val="24"/>
              </w:rPr>
              <w:t>VDC</w:t>
            </w:r>
          </w:p>
        </w:tc>
      </w:tr>
      <w:tr w:rsidR="004E0DC9" w:rsidRPr="00391EF0" w:rsidTr="003D677C">
        <w:tc>
          <w:tcPr>
            <w:tcW w:w="625" w:type="dxa"/>
            <w:vMerge w:val="restart"/>
            <w:vAlign w:val="center"/>
          </w:tcPr>
          <w:p w:rsidR="004E0DC9" w:rsidRPr="00391EF0" w:rsidRDefault="004E0DC9" w:rsidP="007D3BAF">
            <w:pPr>
              <w:widowControl w:val="0"/>
              <w:spacing w:before="20" w:after="80"/>
              <w:ind w:firstLine="0"/>
              <w:jc w:val="center"/>
              <w:rPr>
                <w:rFonts w:cs="Times New Roman"/>
                <w:b/>
                <w:color w:val="000000"/>
                <w:szCs w:val="24"/>
              </w:rPr>
            </w:pPr>
            <w:r w:rsidRPr="00391EF0">
              <w:rPr>
                <w:rFonts w:cs="Times New Roman"/>
                <w:b/>
                <w:color w:val="000000"/>
                <w:szCs w:val="24"/>
              </w:rPr>
              <w:t>1</w:t>
            </w:r>
          </w:p>
        </w:tc>
        <w:tc>
          <w:tcPr>
            <w:tcW w:w="1326" w:type="dxa"/>
            <w:gridSpan w:val="2"/>
            <w:vMerge w:val="restart"/>
            <w:vAlign w:val="center"/>
          </w:tcPr>
          <w:p w:rsidR="004E0DC9" w:rsidRPr="00391EF0" w:rsidRDefault="004E0DC9" w:rsidP="007D3BAF">
            <w:pPr>
              <w:widowControl w:val="0"/>
              <w:spacing w:before="20" w:after="80"/>
              <w:ind w:firstLine="0"/>
              <w:jc w:val="center"/>
              <w:rPr>
                <w:rFonts w:cs="Times New Roman"/>
                <w:b/>
                <w:color w:val="000000"/>
                <w:szCs w:val="24"/>
              </w:rPr>
            </w:pPr>
            <w:r w:rsidRPr="00391EF0">
              <w:rPr>
                <w:rFonts w:cs="Times New Roman"/>
                <w:b/>
                <w:color w:val="000000"/>
                <w:szCs w:val="24"/>
              </w:rPr>
              <w:t>Mở đầu</w:t>
            </w:r>
          </w:p>
        </w:tc>
        <w:tc>
          <w:tcPr>
            <w:tcW w:w="1985" w:type="dxa"/>
            <w:vAlign w:val="center"/>
          </w:tcPr>
          <w:p w:rsidR="004E0DC9" w:rsidRPr="00391EF0" w:rsidRDefault="004E0DC9" w:rsidP="005F59BF">
            <w:pPr>
              <w:widowControl w:val="0"/>
              <w:spacing w:before="20" w:after="80"/>
              <w:jc w:val="both"/>
              <w:rPr>
                <w:rFonts w:cs="Times New Roman"/>
                <w:bCs/>
                <w:color w:val="000000"/>
                <w:szCs w:val="24"/>
              </w:rPr>
            </w:pPr>
            <w:r w:rsidRPr="00391EF0">
              <w:rPr>
                <w:rFonts w:cs="Times New Roman"/>
                <w:bCs/>
                <w:color w:val="000000"/>
                <w:szCs w:val="24"/>
              </w:rPr>
              <w:t xml:space="preserve">1.1. </w:t>
            </w:r>
            <w:r w:rsidR="007D2047" w:rsidRPr="00391EF0">
              <w:rPr>
                <w:rFonts w:eastAsia="Times New Roman" w:cs="Times New Roman"/>
                <w:szCs w:val="24"/>
              </w:rPr>
              <w:t>Làm quen với vật lý</w:t>
            </w:r>
          </w:p>
        </w:tc>
        <w:tc>
          <w:tcPr>
            <w:tcW w:w="7371" w:type="dxa"/>
            <w:vAlign w:val="center"/>
          </w:tcPr>
          <w:p w:rsidR="004E0DC9" w:rsidRPr="00391EF0" w:rsidRDefault="004E0DC9" w:rsidP="005F59BF">
            <w:pPr>
              <w:widowControl w:val="0"/>
              <w:spacing w:before="20" w:after="80"/>
              <w:jc w:val="both"/>
              <w:rPr>
                <w:rFonts w:cs="Times New Roman"/>
                <w:color w:val="000000"/>
                <w:szCs w:val="24"/>
              </w:rPr>
            </w:pPr>
            <w:r w:rsidRPr="00391EF0">
              <w:rPr>
                <w:rFonts w:cs="Times New Roman"/>
                <w:b/>
                <w:bCs/>
                <w:color w:val="000000"/>
                <w:szCs w:val="24"/>
              </w:rPr>
              <w:t>Nhận biết:</w:t>
            </w:r>
          </w:p>
          <w:p w:rsidR="004E0DC9" w:rsidRPr="00391EF0" w:rsidRDefault="004E0DC9" w:rsidP="005F59BF">
            <w:pPr>
              <w:widowControl w:val="0"/>
              <w:spacing w:before="20" w:after="80"/>
              <w:jc w:val="both"/>
              <w:rPr>
                <w:rFonts w:cs="Times New Roman"/>
                <w:szCs w:val="24"/>
              </w:rPr>
            </w:pPr>
            <w:r w:rsidRPr="00391EF0">
              <w:rPr>
                <w:rFonts w:cs="Times New Roman"/>
                <w:b/>
                <w:color w:val="000000"/>
                <w:szCs w:val="24"/>
              </w:rPr>
              <w:t xml:space="preserve">- </w:t>
            </w:r>
            <w:r w:rsidRPr="00391EF0">
              <w:rPr>
                <w:rFonts w:cs="Times New Roman"/>
                <w:szCs w:val="24"/>
              </w:rPr>
              <w:t>Nêu được đối tượng nghiên cứu của Vật lí học và mục tiêu của môn Vật lí.</w:t>
            </w:r>
          </w:p>
          <w:p w:rsidR="004E0DC9" w:rsidRPr="0096398D" w:rsidRDefault="00017DE7" w:rsidP="0096398D">
            <w:pPr>
              <w:widowControl w:val="0"/>
              <w:spacing w:before="20" w:after="80"/>
              <w:jc w:val="both"/>
              <w:rPr>
                <w:rFonts w:cs="Times New Roman"/>
                <w:szCs w:val="24"/>
              </w:rPr>
            </w:pPr>
            <w:r w:rsidRPr="00391EF0">
              <w:rPr>
                <w:rFonts w:cs="Times New Roman"/>
                <w:szCs w:val="24"/>
              </w:rPr>
              <w:t>- Nêu đượ</w:t>
            </w:r>
            <w:r w:rsidR="002416C0">
              <w:rPr>
                <w:rFonts w:cs="Times New Roman"/>
                <w:szCs w:val="24"/>
              </w:rPr>
              <w:t xml:space="preserve">c </w:t>
            </w:r>
            <w:r w:rsidRPr="00391EF0">
              <w:rPr>
                <w:rFonts w:cs="Times New Roman"/>
                <w:szCs w:val="24"/>
              </w:rPr>
              <w:t>phương pháp nghiên cứu vật lí.</w:t>
            </w:r>
          </w:p>
        </w:tc>
        <w:tc>
          <w:tcPr>
            <w:tcW w:w="817" w:type="dxa"/>
            <w:vAlign w:val="center"/>
          </w:tcPr>
          <w:p w:rsidR="004E0DC9" w:rsidRPr="00391EF0" w:rsidRDefault="00E862EE" w:rsidP="007D3BAF">
            <w:pPr>
              <w:widowControl w:val="0"/>
              <w:spacing w:before="20" w:after="80"/>
              <w:ind w:firstLine="0"/>
              <w:jc w:val="center"/>
              <w:rPr>
                <w:rFonts w:cs="Times New Roman"/>
                <w:bCs/>
                <w:color w:val="000000"/>
                <w:szCs w:val="24"/>
              </w:rPr>
            </w:pPr>
            <w:r w:rsidRPr="00391EF0">
              <w:rPr>
                <w:rFonts w:cs="Times New Roman"/>
                <w:bCs/>
                <w:color w:val="000000"/>
                <w:szCs w:val="24"/>
              </w:rPr>
              <w:t>1</w:t>
            </w:r>
          </w:p>
        </w:tc>
        <w:tc>
          <w:tcPr>
            <w:tcW w:w="884" w:type="dxa"/>
            <w:vAlign w:val="center"/>
          </w:tcPr>
          <w:p w:rsidR="004E0DC9" w:rsidRPr="00391EF0" w:rsidRDefault="004E0DC9" w:rsidP="007D3BAF">
            <w:pPr>
              <w:widowControl w:val="0"/>
              <w:spacing w:before="20" w:after="80"/>
              <w:ind w:firstLine="0"/>
              <w:jc w:val="center"/>
              <w:rPr>
                <w:rFonts w:cs="Times New Roman"/>
                <w:color w:val="000000"/>
                <w:szCs w:val="24"/>
              </w:rPr>
            </w:pPr>
          </w:p>
        </w:tc>
        <w:tc>
          <w:tcPr>
            <w:tcW w:w="850" w:type="dxa"/>
            <w:vAlign w:val="center"/>
          </w:tcPr>
          <w:p w:rsidR="004E0DC9" w:rsidRPr="00391EF0" w:rsidRDefault="004E0DC9" w:rsidP="007D3BAF">
            <w:pPr>
              <w:widowControl w:val="0"/>
              <w:spacing w:before="20" w:after="80"/>
              <w:ind w:firstLine="0"/>
              <w:jc w:val="center"/>
              <w:rPr>
                <w:rFonts w:cs="Times New Roman"/>
                <w:b/>
                <w:bCs/>
                <w:color w:val="000000"/>
                <w:szCs w:val="24"/>
              </w:rPr>
            </w:pPr>
          </w:p>
        </w:tc>
        <w:tc>
          <w:tcPr>
            <w:tcW w:w="851" w:type="dxa"/>
            <w:vAlign w:val="center"/>
          </w:tcPr>
          <w:p w:rsidR="004E0DC9" w:rsidRPr="00391EF0" w:rsidRDefault="004E0DC9" w:rsidP="007D3BAF">
            <w:pPr>
              <w:widowControl w:val="0"/>
              <w:spacing w:before="20" w:after="80"/>
              <w:ind w:firstLine="0"/>
              <w:jc w:val="center"/>
              <w:rPr>
                <w:rFonts w:cs="Times New Roman"/>
                <w:b/>
                <w:bCs/>
                <w:color w:val="000000"/>
                <w:szCs w:val="24"/>
              </w:rPr>
            </w:pPr>
          </w:p>
        </w:tc>
      </w:tr>
      <w:tr w:rsidR="004E0DC9" w:rsidRPr="00391EF0" w:rsidTr="003D677C">
        <w:tc>
          <w:tcPr>
            <w:tcW w:w="625" w:type="dxa"/>
            <w:vMerge/>
            <w:vAlign w:val="center"/>
          </w:tcPr>
          <w:p w:rsidR="004E0DC9" w:rsidRPr="00391EF0" w:rsidRDefault="004E0DC9" w:rsidP="007D3BAF">
            <w:pPr>
              <w:widowControl w:val="0"/>
              <w:spacing w:before="20" w:after="80"/>
              <w:ind w:firstLine="0"/>
              <w:jc w:val="center"/>
              <w:rPr>
                <w:rFonts w:cs="Times New Roman"/>
                <w:b/>
                <w:color w:val="000000"/>
                <w:szCs w:val="24"/>
              </w:rPr>
            </w:pPr>
          </w:p>
        </w:tc>
        <w:tc>
          <w:tcPr>
            <w:tcW w:w="1326" w:type="dxa"/>
            <w:gridSpan w:val="2"/>
            <w:vMerge/>
            <w:vAlign w:val="center"/>
          </w:tcPr>
          <w:p w:rsidR="004E0DC9" w:rsidRPr="00391EF0" w:rsidRDefault="004E0DC9" w:rsidP="007D3BAF">
            <w:pPr>
              <w:widowControl w:val="0"/>
              <w:spacing w:before="20" w:after="80"/>
              <w:ind w:firstLine="0"/>
              <w:jc w:val="center"/>
              <w:rPr>
                <w:rFonts w:cs="Times New Roman"/>
                <w:b/>
                <w:color w:val="000000"/>
                <w:szCs w:val="24"/>
              </w:rPr>
            </w:pPr>
          </w:p>
        </w:tc>
        <w:tc>
          <w:tcPr>
            <w:tcW w:w="1985" w:type="dxa"/>
            <w:vAlign w:val="center"/>
          </w:tcPr>
          <w:p w:rsidR="004E0DC9" w:rsidRPr="00391EF0" w:rsidRDefault="004E0DC9" w:rsidP="004E0DC9">
            <w:pPr>
              <w:widowControl w:val="0"/>
              <w:spacing w:before="20" w:after="80"/>
              <w:jc w:val="both"/>
              <w:rPr>
                <w:rFonts w:cs="Times New Roman"/>
                <w:bCs/>
                <w:color w:val="000000"/>
                <w:szCs w:val="24"/>
              </w:rPr>
            </w:pPr>
            <w:r w:rsidRPr="00391EF0">
              <w:rPr>
                <w:rFonts w:cs="Times New Roman"/>
                <w:bCs/>
                <w:color w:val="000000"/>
                <w:szCs w:val="24"/>
              </w:rPr>
              <w:t xml:space="preserve">1.2. </w:t>
            </w:r>
            <w:r w:rsidR="007D2047" w:rsidRPr="00391EF0">
              <w:rPr>
                <w:rFonts w:eastAsia="Times New Roman" w:cs="Times New Roman"/>
                <w:szCs w:val="24"/>
              </w:rPr>
              <w:t>Các quy tắc an toàn trong phòng thực hành vật lý</w:t>
            </w:r>
          </w:p>
        </w:tc>
        <w:tc>
          <w:tcPr>
            <w:tcW w:w="7371" w:type="dxa"/>
            <w:vAlign w:val="center"/>
          </w:tcPr>
          <w:p w:rsidR="004E0DC9" w:rsidRPr="00391EF0" w:rsidRDefault="004E0DC9" w:rsidP="005F59BF">
            <w:pPr>
              <w:widowControl w:val="0"/>
              <w:spacing w:before="20" w:after="80"/>
              <w:jc w:val="both"/>
              <w:rPr>
                <w:rFonts w:cs="Times New Roman"/>
                <w:color w:val="000000"/>
                <w:szCs w:val="24"/>
              </w:rPr>
            </w:pPr>
            <w:r w:rsidRPr="00391EF0">
              <w:rPr>
                <w:rFonts w:cs="Times New Roman"/>
                <w:b/>
                <w:bCs/>
                <w:color w:val="000000"/>
                <w:szCs w:val="24"/>
              </w:rPr>
              <w:t>Nhận biết:</w:t>
            </w:r>
          </w:p>
          <w:p w:rsidR="004E0DC9" w:rsidRPr="00391EF0" w:rsidRDefault="004E0DC9" w:rsidP="005F59BF">
            <w:pPr>
              <w:widowControl w:val="0"/>
              <w:spacing w:before="20" w:after="80"/>
              <w:jc w:val="both"/>
              <w:rPr>
                <w:rFonts w:cs="Times New Roman"/>
                <w:szCs w:val="24"/>
              </w:rPr>
            </w:pPr>
            <w:r w:rsidRPr="00391EF0">
              <w:rPr>
                <w:rFonts w:cs="Times New Roman"/>
                <w:b/>
                <w:color w:val="000000"/>
                <w:szCs w:val="24"/>
              </w:rPr>
              <w:t>-</w:t>
            </w:r>
            <w:r w:rsidRPr="00391EF0">
              <w:rPr>
                <w:rFonts w:cs="Times New Roman"/>
                <w:szCs w:val="24"/>
              </w:rPr>
              <w:t xml:space="preserve"> Nêu đượ</w:t>
            </w:r>
            <w:r w:rsidR="00546353">
              <w:rPr>
                <w:rFonts w:cs="Times New Roman"/>
                <w:szCs w:val="24"/>
              </w:rPr>
              <w:t xml:space="preserve">c các nguy cơ mất </w:t>
            </w:r>
            <w:r w:rsidR="0096398D">
              <w:rPr>
                <w:rFonts w:cs="Times New Roman"/>
                <w:szCs w:val="24"/>
              </w:rPr>
              <w:t>an toàn trong</w:t>
            </w:r>
            <w:r w:rsidR="00546353">
              <w:rPr>
                <w:rFonts w:cs="Times New Roman"/>
                <w:szCs w:val="24"/>
              </w:rPr>
              <w:t xml:space="preserve"> sử dụng thiết bị thí nghiệm vật lí </w:t>
            </w:r>
            <w:r w:rsidRPr="00391EF0">
              <w:rPr>
                <w:rFonts w:cs="Times New Roman"/>
                <w:szCs w:val="24"/>
              </w:rPr>
              <w:t>.</w:t>
            </w:r>
          </w:p>
          <w:p w:rsidR="004E0DC9" w:rsidRPr="00391EF0" w:rsidRDefault="00017DE7" w:rsidP="00546353">
            <w:pPr>
              <w:jc w:val="both"/>
              <w:rPr>
                <w:rFonts w:cs="Times New Roman"/>
                <w:szCs w:val="24"/>
              </w:rPr>
            </w:pPr>
            <w:r w:rsidRPr="00391EF0">
              <w:rPr>
                <w:rFonts w:cs="Times New Roman"/>
                <w:szCs w:val="24"/>
              </w:rPr>
              <w:t xml:space="preserve">- </w:t>
            </w:r>
            <w:r w:rsidR="00546353" w:rsidRPr="00391EF0">
              <w:rPr>
                <w:rFonts w:cs="Times New Roman"/>
                <w:szCs w:val="24"/>
              </w:rPr>
              <w:t>Nêu được các quy tắ</w:t>
            </w:r>
            <w:r w:rsidR="00546353">
              <w:rPr>
                <w:rFonts w:cs="Times New Roman"/>
                <w:szCs w:val="24"/>
              </w:rPr>
              <w:t xml:space="preserve">c an toàn trong phòng thực hành </w:t>
            </w:r>
            <w:r w:rsidR="00546353" w:rsidRPr="00391EF0">
              <w:rPr>
                <w:rFonts w:cs="Times New Roman"/>
                <w:szCs w:val="24"/>
              </w:rPr>
              <w:t>.</w:t>
            </w:r>
          </w:p>
        </w:tc>
        <w:tc>
          <w:tcPr>
            <w:tcW w:w="817" w:type="dxa"/>
            <w:vAlign w:val="center"/>
          </w:tcPr>
          <w:p w:rsidR="004E0DC9" w:rsidRPr="00391EF0" w:rsidRDefault="005D61CF" w:rsidP="004E0DC9">
            <w:pPr>
              <w:widowControl w:val="0"/>
              <w:spacing w:before="20" w:after="80"/>
              <w:ind w:firstLine="0"/>
              <w:jc w:val="center"/>
              <w:rPr>
                <w:rFonts w:cs="Times New Roman"/>
                <w:bCs/>
                <w:color w:val="000000"/>
                <w:szCs w:val="24"/>
              </w:rPr>
            </w:pPr>
            <w:r>
              <w:rPr>
                <w:rFonts w:cs="Times New Roman"/>
                <w:bCs/>
                <w:color w:val="000000"/>
                <w:szCs w:val="24"/>
              </w:rPr>
              <w:t>2</w:t>
            </w:r>
          </w:p>
        </w:tc>
        <w:tc>
          <w:tcPr>
            <w:tcW w:w="884" w:type="dxa"/>
            <w:vAlign w:val="center"/>
          </w:tcPr>
          <w:p w:rsidR="004E0DC9" w:rsidRPr="00391EF0" w:rsidRDefault="004E0DC9" w:rsidP="007D3BAF">
            <w:pPr>
              <w:widowControl w:val="0"/>
              <w:spacing w:before="20" w:after="80"/>
              <w:ind w:firstLine="0"/>
              <w:jc w:val="center"/>
              <w:rPr>
                <w:rFonts w:cs="Times New Roman"/>
                <w:color w:val="000000"/>
                <w:szCs w:val="24"/>
              </w:rPr>
            </w:pPr>
          </w:p>
        </w:tc>
        <w:tc>
          <w:tcPr>
            <w:tcW w:w="850" w:type="dxa"/>
            <w:vAlign w:val="center"/>
          </w:tcPr>
          <w:p w:rsidR="004E0DC9" w:rsidRPr="00391EF0" w:rsidRDefault="004E0DC9" w:rsidP="007D3BAF">
            <w:pPr>
              <w:widowControl w:val="0"/>
              <w:spacing w:before="20" w:after="80"/>
              <w:ind w:firstLine="0"/>
              <w:jc w:val="center"/>
              <w:rPr>
                <w:rFonts w:cs="Times New Roman"/>
                <w:b/>
                <w:bCs/>
                <w:color w:val="000000"/>
                <w:szCs w:val="24"/>
              </w:rPr>
            </w:pPr>
          </w:p>
        </w:tc>
        <w:tc>
          <w:tcPr>
            <w:tcW w:w="851" w:type="dxa"/>
            <w:vAlign w:val="center"/>
          </w:tcPr>
          <w:p w:rsidR="004E0DC9" w:rsidRPr="00391EF0" w:rsidRDefault="004E0DC9" w:rsidP="007D3BAF">
            <w:pPr>
              <w:widowControl w:val="0"/>
              <w:spacing w:before="20" w:after="80"/>
              <w:ind w:firstLine="0"/>
              <w:jc w:val="center"/>
              <w:rPr>
                <w:rFonts w:cs="Times New Roman"/>
                <w:b/>
                <w:bCs/>
                <w:color w:val="000000"/>
                <w:szCs w:val="24"/>
              </w:rPr>
            </w:pPr>
          </w:p>
        </w:tc>
      </w:tr>
      <w:tr w:rsidR="004E0DC9" w:rsidRPr="00391EF0" w:rsidTr="003D677C">
        <w:trPr>
          <w:trHeight w:val="430"/>
        </w:trPr>
        <w:tc>
          <w:tcPr>
            <w:tcW w:w="625" w:type="dxa"/>
            <w:vMerge/>
            <w:vAlign w:val="center"/>
          </w:tcPr>
          <w:p w:rsidR="004E0DC9" w:rsidRPr="00391EF0" w:rsidRDefault="004E0DC9" w:rsidP="007D3BAF">
            <w:pPr>
              <w:widowControl w:val="0"/>
              <w:spacing w:before="20" w:after="80"/>
              <w:ind w:firstLine="0"/>
              <w:jc w:val="center"/>
              <w:rPr>
                <w:rFonts w:cs="Times New Roman"/>
                <w:b/>
                <w:color w:val="000000"/>
                <w:szCs w:val="24"/>
              </w:rPr>
            </w:pPr>
          </w:p>
        </w:tc>
        <w:tc>
          <w:tcPr>
            <w:tcW w:w="1326" w:type="dxa"/>
            <w:gridSpan w:val="2"/>
            <w:vMerge/>
            <w:vAlign w:val="center"/>
          </w:tcPr>
          <w:p w:rsidR="004E0DC9" w:rsidRPr="00391EF0" w:rsidRDefault="004E0DC9" w:rsidP="007D3BAF">
            <w:pPr>
              <w:widowControl w:val="0"/>
              <w:spacing w:before="20" w:after="80"/>
              <w:ind w:firstLine="0"/>
              <w:jc w:val="center"/>
              <w:rPr>
                <w:rFonts w:cs="Times New Roman"/>
                <w:b/>
                <w:color w:val="000000"/>
                <w:szCs w:val="24"/>
              </w:rPr>
            </w:pPr>
          </w:p>
        </w:tc>
        <w:tc>
          <w:tcPr>
            <w:tcW w:w="1985" w:type="dxa"/>
            <w:vAlign w:val="center"/>
          </w:tcPr>
          <w:p w:rsidR="004E0DC9" w:rsidRPr="00391EF0" w:rsidRDefault="004E0DC9" w:rsidP="004E0DC9">
            <w:pPr>
              <w:widowControl w:val="0"/>
              <w:spacing w:before="20" w:after="80"/>
              <w:jc w:val="both"/>
              <w:rPr>
                <w:rFonts w:cs="Times New Roman"/>
                <w:bCs/>
                <w:color w:val="000000"/>
                <w:szCs w:val="24"/>
              </w:rPr>
            </w:pPr>
            <w:r w:rsidRPr="00391EF0">
              <w:rPr>
                <w:rFonts w:cs="Times New Roman"/>
                <w:color w:val="000000"/>
                <w:szCs w:val="24"/>
              </w:rPr>
              <w:t xml:space="preserve">1.3. </w:t>
            </w:r>
            <w:r w:rsidR="007D2047" w:rsidRPr="00391EF0">
              <w:rPr>
                <w:rFonts w:cs="Times New Roman"/>
                <w:color w:val="000000"/>
                <w:szCs w:val="24"/>
              </w:rPr>
              <w:t xml:space="preserve">Thực hành: </w:t>
            </w:r>
            <w:r w:rsidR="007D2047" w:rsidRPr="00391EF0">
              <w:rPr>
                <w:rFonts w:eastAsia="Times New Roman" w:cs="Times New Roman"/>
                <w:szCs w:val="24"/>
              </w:rPr>
              <w:t>Tính sai số trong phép đo và ghi kết quả đo</w:t>
            </w:r>
          </w:p>
        </w:tc>
        <w:tc>
          <w:tcPr>
            <w:tcW w:w="7371" w:type="dxa"/>
          </w:tcPr>
          <w:p w:rsidR="002868FA" w:rsidRPr="00391EF0" w:rsidRDefault="002868FA" w:rsidP="002868FA">
            <w:pPr>
              <w:widowControl w:val="0"/>
              <w:spacing w:before="20" w:after="80"/>
              <w:jc w:val="both"/>
              <w:rPr>
                <w:rFonts w:cs="Times New Roman"/>
                <w:color w:val="000000"/>
                <w:szCs w:val="24"/>
              </w:rPr>
            </w:pPr>
            <w:r w:rsidRPr="00391EF0">
              <w:rPr>
                <w:rFonts w:cs="Times New Roman"/>
                <w:b/>
                <w:bCs/>
                <w:color w:val="000000"/>
                <w:szCs w:val="24"/>
              </w:rPr>
              <w:t>Nhận biết:</w:t>
            </w:r>
          </w:p>
          <w:p w:rsidR="00C7598E" w:rsidRPr="00391EF0" w:rsidRDefault="00546353" w:rsidP="00017DE7">
            <w:pPr>
              <w:widowControl w:val="0"/>
              <w:spacing w:before="20" w:after="80"/>
              <w:jc w:val="both"/>
              <w:rPr>
                <w:rFonts w:cs="Times New Roman"/>
                <w:color w:val="000000"/>
                <w:szCs w:val="24"/>
              </w:rPr>
            </w:pPr>
            <w:r>
              <w:rPr>
                <w:rFonts w:cs="Times New Roman"/>
                <w:color w:val="000000"/>
                <w:szCs w:val="24"/>
              </w:rPr>
              <w:t>- Nêu được phép đo trực tiếp và phép đo gián tiếp</w:t>
            </w:r>
            <w:r w:rsidR="00C7598E" w:rsidRPr="00391EF0">
              <w:rPr>
                <w:rFonts w:cs="Times New Roman"/>
                <w:color w:val="000000"/>
                <w:szCs w:val="24"/>
              </w:rPr>
              <w:t>.</w:t>
            </w:r>
          </w:p>
          <w:p w:rsidR="00017DE7" w:rsidRPr="00391EF0" w:rsidRDefault="00017DE7" w:rsidP="00017DE7">
            <w:pPr>
              <w:widowControl w:val="0"/>
              <w:spacing w:before="20" w:after="80"/>
              <w:jc w:val="both"/>
              <w:rPr>
                <w:rFonts w:cs="Times New Roman"/>
                <w:b/>
                <w:color w:val="000000"/>
                <w:szCs w:val="24"/>
              </w:rPr>
            </w:pPr>
            <w:r w:rsidRPr="00391EF0">
              <w:rPr>
                <w:rFonts w:cs="Times New Roman"/>
                <w:b/>
                <w:color w:val="000000"/>
                <w:szCs w:val="24"/>
              </w:rPr>
              <w:t xml:space="preserve">- </w:t>
            </w:r>
            <w:r w:rsidR="002416C0">
              <w:rPr>
                <w:rFonts w:cs="Times New Roman"/>
                <w:szCs w:val="24"/>
              </w:rPr>
              <w:t>Nêu được các</w:t>
            </w:r>
            <w:r w:rsidR="00C40ED3">
              <w:rPr>
                <w:rFonts w:cs="Times New Roman"/>
                <w:szCs w:val="24"/>
              </w:rPr>
              <w:t xml:space="preserve"> </w:t>
            </w:r>
            <w:r w:rsidR="002416C0">
              <w:rPr>
                <w:rFonts w:cs="Times New Roman"/>
                <w:szCs w:val="24"/>
              </w:rPr>
              <w:t xml:space="preserve">loại sai số của phép đo </w:t>
            </w:r>
          </w:p>
          <w:p w:rsidR="002868FA" w:rsidRPr="00391EF0" w:rsidRDefault="002868FA" w:rsidP="002868FA">
            <w:pPr>
              <w:widowControl w:val="0"/>
              <w:spacing w:before="20" w:after="80"/>
              <w:jc w:val="both"/>
              <w:rPr>
                <w:rFonts w:cs="Times New Roman"/>
                <w:b/>
                <w:bCs/>
                <w:color w:val="000000"/>
                <w:szCs w:val="24"/>
              </w:rPr>
            </w:pPr>
            <w:r w:rsidRPr="00391EF0">
              <w:rPr>
                <w:rFonts w:cs="Times New Roman"/>
                <w:b/>
                <w:bCs/>
                <w:color w:val="000000"/>
                <w:szCs w:val="24"/>
              </w:rPr>
              <w:t xml:space="preserve">Thông hiểu: </w:t>
            </w:r>
          </w:p>
          <w:p w:rsidR="00C7598E" w:rsidRPr="00391EF0" w:rsidRDefault="00546353" w:rsidP="00546353">
            <w:pPr>
              <w:widowControl w:val="0"/>
              <w:spacing w:before="20" w:after="80"/>
              <w:jc w:val="both"/>
              <w:rPr>
                <w:rFonts w:cs="Times New Roman"/>
                <w:bCs/>
                <w:color w:val="000000"/>
                <w:szCs w:val="24"/>
              </w:rPr>
            </w:pPr>
            <w:r>
              <w:rPr>
                <w:rFonts w:cs="Times New Roman"/>
                <w:bCs/>
                <w:color w:val="000000"/>
                <w:szCs w:val="24"/>
              </w:rPr>
              <w:t xml:space="preserve">- </w:t>
            </w:r>
            <w:r w:rsidR="00C40ED3">
              <w:rPr>
                <w:rFonts w:cs="Times New Roman"/>
                <w:bCs/>
                <w:color w:val="000000"/>
                <w:szCs w:val="24"/>
              </w:rPr>
              <w:t>C</w:t>
            </w:r>
            <w:r>
              <w:rPr>
                <w:rFonts w:cs="Times New Roman"/>
                <w:bCs/>
                <w:color w:val="000000"/>
                <w:szCs w:val="24"/>
              </w:rPr>
              <w:t>ách ghi đúng kết quả phép đo và sai số phép đo</w:t>
            </w:r>
            <w:r w:rsidR="00C7598E" w:rsidRPr="00391EF0">
              <w:rPr>
                <w:rFonts w:cs="Times New Roman"/>
                <w:bCs/>
                <w:color w:val="000000"/>
                <w:szCs w:val="24"/>
              </w:rPr>
              <w:t>.</w:t>
            </w:r>
          </w:p>
          <w:p w:rsidR="002868FA" w:rsidRPr="00391EF0" w:rsidRDefault="002868FA" w:rsidP="00C33C2E">
            <w:pPr>
              <w:widowControl w:val="0"/>
              <w:spacing w:before="20" w:after="80"/>
              <w:jc w:val="both"/>
              <w:rPr>
                <w:rFonts w:cs="Times New Roman"/>
                <w:bCs/>
                <w:color w:val="000000"/>
                <w:szCs w:val="24"/>
              </w:rPr>
            </w:pPr>
            <w:r w:rsidRPr="00391EF0">
              <w:rPr>
                <w:rFonts w:cs="Times New Roman"/>
                <w:bCs/>
                <w:color w:val="000000"/>
                <w:szCs w:val="24"/>
              </w:rPr>
              <w:t xml:space="preserve">- </w:t>
            </w:r>
            <w:r w:rsidR="00C33C2E">
              <w:rPr>
                <w:rFonts w:cs="Times New Roman"/>
                <w:bCs/>
                <w:color w:val="000000"/>
                <w:szCs w:val="24"/>
              </w:rPr>
              <w:t>Tính được giá trị trung bình,</w:t>
            </w:r>
            <w:r w:rsidR="00C33C2E">
              <w:rPr>
                <w:color w:val="000000"/>
                <w:sz w:val="27"/>
                <w:szCs w:val="27"/>
              </w:rPr>
              <w:t xml:space="preserve"> sai số tuyệt đối và sai số tỉ đối của phép đo.</w:t>
            </w:r>
            <w:r w:rsidR="00C33C2E">
              <w:rPr>
                <w:rFonts w:cs="Times New Roman"/>
                <w:bCs/>
                <w:color w:val="000000"/>
                <w:szCs w:val="24"/>
              </w:rPr>
              <w:t xml:space="preserve"> </w:t>
            </w:r>
          </w:p>
        </w:tc>
        <w:tc>
          <w:tcPr>
            <w:tcW w:w="817" w:type="dxa"/>
            <w:vAlign w:val="center"/>
          </w:tcPr>
          <w:p w:rsidR="004E0DC9" w:rsidRPr="00391EF0" w:rsidRDefault="00E862EE" w:rsidP="007D3BAF">
            <w:pPr>
              <w:widowControl w:val="0"/>
              <w:spacing w:before="20" w:after="80"/>
              <w:ind w:firstLine="0"/>
              <w:jc w:val="center"/>
              <w:rPr>
                <w:rFonts w:cs="Times New Roman"/>
                <w:color w:val="000000"/>
                <w:szCs w:val="24"/>
              </w:rPr>
            </w:pPr>
            <w:r w:rsidRPr="00391EF0">
              <w:rPr>
                <w:rFonts w:cs="Times New Roman"/>
                <w:color w:val="000000"/>
                <w:szCs w:val="24"/>
              </w:rPr>
              <w:t>1</w:t>
            </w:r>
          </w:p>
        </w:tc>
        <w:tc>
          <w:tcPr>
            <w:tcW w:w="884" w:type="dxa"/>
            <w:vAlign w:val="center"/>
          </w:tcPr>
          <w:p w:rsidR="004E0DC9" w:rsidRPr="00391EF0" w:rsidRDefault="00E862EE" w:rsidP="007D3BAF">
            <w:pPr>
              <w:widowControl w:val="0"/>
              <w:spacing w:before="20" w:after="80"/>
              <w:ind w:firstLine="0"/>
              <w:jc w:val="center"/>
              <w:rPr>
                <w:rFonts w:cs="Times New Roman"/>
                <w:color w:val="000000"/>
                <w:szCs w:val="24"/>
                <w:vertAlign w:val="superscript"/>
              </w:rPr>
            </w:pPr>
            <w:r w:rsidRPr="00391EF0">
              <w:rPr>
                <w:rFonts w:cs="Times New Roman"/>
                <w:color w:val="000000"/>
                <w:szCs w:val="24"/>
              </w:rPr>
              <w:t>1</w:t>
            </w:r>
          </w:p>
        </w:tc>
        <w:tc>
          <w:tcPr>
            <w:tcW w:w="850" w:type="dxa"/>
            <w:vAlign w:val="center"/>
          </w:tcPr>
          <w:p w:rsidR="004E0DC9" w:rsidRPr="00391EF0" w:rsidRDefault="004E0DC9" w:rsidP="007D3BAF">
            <w:pPr>
              <w:widowControl w:val="0"/>
              <w:spacing w:before="20" w:after="80"/>
              <w:ind w:firstLine="0"/>
              <w:jc w:val="center"/>
              <w:rPr>
                <w:rFonts w:cs="Times New Roman"/>
                <w:bCs/>
                <w:color w:val="000000"/>
                <w:szCs w:val="24"/>
              </w:rPr>
            </w:pPr>
          </w:p>
        </w:tc>
        <w:tc>
          <w:tcPr>
            <w:tcW w:w="851" w:type="dxa"/>
            <w:vAlign w:val="center"/>
          </w:tcPr>
          <w:p w:rsidR="004E0DC9" w:rsidRPr="00391EF0" w:rsidRDefault="004E0DC9" w:rsidP="007D3BAF">
            <w:pPr>
              <w:widowControl w:val="0"/>
              <w:spacing w:before="20" w:after="80"/>
              <w:ind w:firstLine="0"/>
              <w:jc w:val="center"/>
              <w:rPr>
                <w:rFonts w:cs="Times New Roman"/>
                <w:bCs/>
                <w:color w:val="000000"/>
                <w:szCs w:val="24"/>
              </w:rPr>
            </w:pPr>
          </w:p>
        </w:tc>
      </w:tr>
      <w:tr w:rsidR="004F0222" w:rsidRPr="00391EF0" w:rsidTr="003D677C">
        <w:trPr>
          <w:trHeight w:val="430"/>
        </w:trPr>
        <w:tc>
          <w:tcPr>
            <w:tcW w:w="625" w:type="dxa"/>
            <w:vMerge w:val="restart"/>
            <w:vAlign w:val="center"/>
          </w:tcPr>
          <w:p w:rsidR="004F0222" w:rsidRPr="00391EF0" w:rsidRDefault="004F0222" w:rsidP="007D3BAF">
            <w:pPr>
              <w:widowControl w:val="0"/>
              <w:spacing w:before="20" w:after="80"/>
              <w:ind w:firstLine="0"/>
              <w:jc w:val="center"/>
              <w:rPr>
                <w:rFonts w:cs="Times New Roman"/>
                <w:b/>
                <w:color w:val="000000"/>
                <w:szCs w:val="24"/>
              </w:rPr>
            </w:pPr>
            <w:r w:rsidRPr="00391EF0">
              <w:rPr>
                <w:rFonts w:cs="Times New Roman"/>
                <w:b/>
                <w:color w:val="000000"/>
                <w:szCs w:val="24"/>
              </w:rPr>
              <w:t>2</w:t>
            </w:r>
          </w:p>
        </w:tc>
        <w:tc>
          <w:tcPr>
            <w:tcW w:w="1326" w:type="dxa"/>
            <w:gridSpan w:val="2"/>
            <w:vMerge w:val="restart"/>
            <w:vAlign w:val="center"/>
          </w:tcPr>
          <w:p w:rsidR="004F0222" w:rsidRPr="00391EF0" w:rsidRDefault="004F0222" w:rsidP="007D3BAF">
            <w:pPr>
              <w:widowControl w:val="0"/>
              <w:spacing w:before="20" w:after="80"/>
              <w:ind w:firstLine="0"/>
              <w:jc w:val="center"/>
              <w:rPr>
                <w:rFonts w:cs="Times New Roman"/>
                <w:b/>
                <w:color w:val="000000"/>
                <w:szCs w:val="24"/>
              </w:rPr>
            </w:pPr>
            <w:r w:rsidRPr="00391EF0">
              <w:rPr>
                <w:rFonts w:cs="Times New Roman"/>
                <w:b/>
                <w:color w:val="000000"/>
                <w:szCs w:val="24"/>
              </w:rPr>
              <w:t>Động học</w:t>
            </w:r>
          </w:p>
          <w:p w:rsidR="004F0222" w:rsidRPr="00391EF0" w:rsidRDefault="004F0222" w:rsidP="007D3BAF">
            <w:pPr>
              <w:widowControl w:val="0"/>
              <w:spacing w:before="20" w:after="80"/>
              <w:jc w:val="center"/>
              <w:rPr>
                <w:rFonts w:cs="Times New Roman"/>
                <w:b/>
                <w:color w:val="000000"/>
                <w:szCs w:val="24"/>
              </w:rPr>
            </w:pPr>
          </w:p>
        </w:tc>
        <w:tc>
          <w:tcPr>
            <w:tcW w:w="1985" w:type="dxa"/>
            <w:vAlign w:val="center"/>
          </w:tcPr>
          <w:p w:rsidR="004F0222" w:rsidRPr="00391EF0" w:rsidRDefault="004F0222" w:rsidP="007D2047">
            <w:pPr>
              <w:widowControl w:val="0"/>
              <w:spacing w:before="20" w:after="80"/>
              <w:jc w:val="both"/>
              <w:rPr>
                <w:rFonts w:cs="Times New Roman"/>
                <w:szCs w:val="24"/>
              </w:rPr>
            </w:pPr>
            <w:r w:rsidRPr="00391EF0">
              <w:rPr>
                <w:rFonts w:cs="Times New Roman"/>
                <w:color w:val="000000"/>
                <w:szCs w:val="24"/>
              </w:rPr>
              <w:t xml:space="preserve">2.1. </w:t>
            </w:r>
            <w:r w:rsidRPr="00391EF0">
              <w:rPr>
                <w:rFonts w:cs="Times New Roman"/>
                <w:szCs w:val="24"/>
              </w:rPr>
              <w:t>Độ dịch chuyển và quãng đường đi được</w:t>
            </w:r>
          </w:p>
        </w:tc>
        <w:tc>
          <w:tcPr>
            <w:tcW w:w="7371" w:type="dxa"/>
          </w:tcPr>
          <w:p w:rsidR="004F0222" w:rsidRPr="00391EF0" w:rsidRDefault="004F0222" w:rsidP="004F0222">
            <w:pPr>
              <w:widowControl w:val="0"/>
              <w:spacing w:before="20" w:after="80"/>
              <w:jc w:val="both"/>
              <w:rPr>
                <w:rFonts w:cs="Times New Roman"/>
                <w:color w:val="000000"/>
                <w:szCs w:val="24"/>
              </w:rPr>
            </w:pPr>
            <w:r w:rsidRPr="00391EF0">
              <w:rPr>
                <w:rFonts w:cs="Times New Roman"/>
                <w:b/>
                <w:bCs/>
                <w:color w:val="000000"/>
                <w:szCs w:val="24"/>
              </w:rPr>
              <w:t>Nhận biết:</w:t>
            </w:r>
          </w:p>
          <w:p w:rsidR="004F0222" w:rsidRPr="00391EF0" w:rsidRDefault="004F0222" w:rsidP="004F0222">
            <w:pPr>
              <w:widowControl w:val="0"/>
              <w:spacing w:before="20" w:after="80"/>
              <w:ind w:firstLine="0"/>
              <w:jc w:val="both"/>
              <w:rPr>
                <w:rFonts w:cs="Times New Roman"/>
                <w:color w:val="000000"/>
                <w:szCs w:val="24"/>
                <w:lang w:val="nl-NL"/>
              </w:rPr>
            </w:pPr>
            <w:r w:rsidRPr="00391EF0">
              <w:rPr>
                <w:rFonts w:cs="Times New Roman"/>
                <w:color w:val="000000"/>
                <w:szCs w:val="24"/>
                <w:lang w:val="nl-NL"/>
              </w:rPr>
              <w:t xml:space="preserve">     - </w:t>
            </w:r>
            <w:r w:rsidRPr="00391EF0">
              <w:rPr>
                <w:rFonts w:cs="Times New Roman"/>
                <w:color w:val="000000"/>
                <w:szCs w:val="24"/>
              </w:rPr>
              <w:t>Nêu được độ dịch chuyển là gì.</w:t>
            </w:r>
          </w:p>
          <w:p w:rsidR="004F0222" w:rsidRPr="00391EF0" w:rsidRDefault="00B60912" w:rsidP="005F59BF">
            <w:pPr>
              <w:widowControl w:val="0"/>
              <w:spacing w:before="20" w:after="80"/>
              <w:jc w:val="both"/>
              <w:rPr>
                <w:rFonts w:cs="Times New Roman"/>
                <w:color w:val="000000"/>
                <w:szCs w:val="24"/>
                <w:lang w:val="nl-NL"/>
              </w:rPr>
            </w:pPr>
            <w:r>
              <w:rPr>
                <w:rFonts w:cs="Times New Roman"/>
                <w:color w:val="000000"/>
                <w:szCs w:val="24"/>
                <w:lang w:val="nl-NL"/>
              </w:rPr>
              <w:t>- So sánh được độ dịch chuyển và quảng đường đi được</w:t>
            </w:r>
          </w:p>
          <w:p w:rsidR="004F0222" w:rsidRPr="00391EF0" w:rsidRDefault="004F0222" w:rsidP="004F0222">
            <w:pPr>
              <w:widowControl w:val="0"/>
              <w:spacing w:before="20" w:after="80"/>
              <w:jc w:val="both"/>
              <w:rPr>
                <w:rFonts w:cs="Times New Roman"/>
                <w:color w:val="000000"/>
                <w:szCs w:val="24"/>
                <w:lang w:val="nl-NL"/>
              </w:rPr>
            </w:pPr>
            <w:r w:rsidRPr="00391EF0">
              <w:rPr>
                <w:rFonts w:cs="Times New Roman"/>
                <w:color w:val="000000"/>
                <w:szCs w:val="24"/>
                <w:lang w:val="nl-NL"/>
              </w:rPr>
              <w:t>- Biết được công thức độ dịch chuyển tổng hợp.</w:t>
            </w:r>
          </w:p>
          <w:p w:rsidR="004F0222" w:rsidRPr="00391EF0" w:rsidRDefault="004F0222" w:rsidP="005F59BF">
            <w:pPr>
              <w:widowControl w:val="0"/>
              <w:spacing w:before="20" w:after="80"/>
              <w:jc w:val="both"/>
              <w:rPr>
                <w:rFonts w:cs="Times New Roman"/>
                <w:b/>
                <w:bCs/>
                <w:color w:val="000000"/>
                <w:szCs w:val="24"/>
              </w:rPr>
            </w:pPr>
            <w:r w:rsidRPr="00391EF0">
              <w:rPr>
                <w:rFonts w:cs="Times New Roman"/>
                <w:b/>
                <w:bCs/>
                <w:color w:val="000000"/>
                <w:szCs w:val="24"/>
              </w:rPr>
              <w:lastRenderedPageBreak/>
              <w:t xml:space="preserve">Thông hiểu: </w:t>
            </w:r>
          </w:p>
          <w:p w:rsidR="004F0222" w:rsidRPr="00391EF0" w:rsidRDefault="004F0222" w:rsidP="005F59BF">
            <w:pPr>
              <w:widowControl w:val="0"/>
              <w:spacing w:before="20" w:after="80"/>
              <w:jc w:val="both"/>
              <w:rPr>
                <w:rFonts w:cs="Times New Roman"/>
                <w:color w:val="000000"/>
                <w:szCs w:val="24"/>
              </w:rPr>
            </w:pPr>
            <w:r w:rsidRPr="00391EF0">
              <w:rPr>
                <w:rFonts w:cs="Times New Roman"/>
                <w:color w:val="000000"/>
                <w:szCs w:val="24"/>
              </w:rPr>
              <w:t>- Phân biệt được độ dịch chuyển và quãng đường đi.</w:t>
            </w:r>
          </w:p>
          <w:p w:rsidR="004F0222" w:rsidRPr="00391EF0" w:rsidRDefault="004F0222" w:rsidP="004E0433">
            <w:pPr>
              <w:widowControl w:val="0"/>
              <w:spacing w:before="20" w:after="80"/>
              <w:jc w:val="both"/>
              <w:rPr>
                <w:rFonts w:cs="Times New Roman"/>
                <w:color w:val="000000"/>
                <w:szCs w:val="24"/>
                <w:lang w:val="nl-NL"/>
              </w:rPr>
            </w:pPr>
            <w:r w:rsidRPr="00391EF0">
              <w:rPr>
                <w:rFonts w:cs="Times New Roman"/>
                <w:color w:val="000000"/>
                <w:szCs w:val="24"/>
              </w:rPr>
              <w:t xml:space="preserve">- Xác định được độ </w:t>
            </w:r>
            <w:r w:rsidRPr="00391EF0">
              <w:rPr>
                <w:rFonts w:cs="Times New Roman"/>
                <w:color w:val="000000"/>
                <w:szCs w:val="24"/>
                <w:lang w:val="nl-NL"/>
              </w:rPr>
              <w:t>độ dịch chuyể</w:t>
            </w:r>
            <w:r w:rsidR="00B60912">
              <w:rPr>
                <w:rFonts w:cs="Times New Roman"/>
                <w:color w:val="000000"/>
                <w:szCs w:val="24"/>
                <w:lang w:val="nl-NL"/>
              </w:rPr>
              <w:t>n và quãng đường đi được</w:t>
            </w:r>
            <w:r w:rsidRPr="00391EF0">
              <w:rPr>
                <w:rFonts w:cs="Times New Roman"/>
                <w:color w:val="000000"/>
                <w:szCs w:val="24"/>
                <w:lang w:val="nl-NL"/>
              </w:rPr>
              <w:t>.</w:t>
            </w:r>
            <w:r w:rsidR="003556C9">
              <w:rPr>
                <w:rFonts w:cs="Times New Roman"/>
                <w:b/>
                <w:bCs/>
                <w:color w:val="000000"/>
                <w:szCs w:val="24"/>
              </w:rPr>
              <w:t xml:space="preserve">   </w:t>
            </w:r>
          </w:p>
        </w:tc>
        <w:tc>
          <w:tcPr>
            <w:tcW w:w="817" w:type="dxa"/>
            <w:vAlign w:val="center"/>
          </w:tcPr>
          <w:p w:rsidR="004F0222" w:rsidRPr="00391EF0" w:rsidRDefault="00F5312D" w:rsidP="007D3BAF">
            <w:pPr>
              <w:widowControl w:val="0"/>
              <w:spacing w:before="20" w:after="80"/>
              <w:ind w:firstLine="0"/>
              <w:jc w:val="center"/>
              <w:rPr>
                <w:rFonts w:cs="Times New Roman"/>
                <w:bCs/>
                <w:color w:val="000000"/>
                <w:szCs w:val="24"/>
              </w:rPr>
            </w:pPr>
            <w:r>
              <w:rPr>
                <w:rFonts w:cs="Times New Roman"/>
                <w:color w:val="000000"/>
                <w:szCs w:val="24"/>
              </w:rPr>
              <w:lastRenderedPageBreak/>
              <w:t>1</w:t>
            </w:r>
          </w:p>
        </w:tc>
        <w:tc>
          <w:tcPr>
            <w:tcW w:w="884" w:type="dxa"/>
            <w:vAlign w:val="center"/>
          </w:tcPr>
          <w:p w:rsidR="004F0222" w:rsidRPr="00391EF0" w:rsidRDefault="00F5312D" w:rsidP="007D3BAF">
            <w:pPr>
              <w:widowControl w:val="0"/>
              <w:spacing w:before="20" w:after="80"/>
              <w:ind w:firstLine="0"/>
              <w:jc w:val="center"/>
              <w:rPr>
                <w:rFonts w:cs="Times New Roman"/>
                <w:bCs/>
                <w:color w:val="000000"/>
                <w:szCs w:val="24"/>
              </w:rPr>
            </w:pPr>
            <w:r>
              <w:rPr>
                <w:rFonts w:cs="Times New Roman"/>
                <w:color w:val="000000"/>
                <w:szCs w:val="24"/>
              </w:rPr>
              <w:t>1</w:t>
            </w:r>
          </w:p>
        </w:tc>
        <w:tc>
          <w:tcPr>
            <w:tcW w:w="850" w:type="dxa"/>
            <w:vAlign w:val="center"/>
          </w:tcPr>
          <w:p w:rsidR="004F0222" w:rsidRPr="00391EF0" w:rsidRDefault="004F0222" w:rsidP="007D3BAF">
            <w:pPr>
              <w:widowControl w:val="0"/>
              <w:spacing w:before="20" w:after="80"/>
              <w:ind w:firstLine="0"/>
              <w:jc w:val="center"/>
              <w:rPr>
                <w:rFonts w:cs="Times New Roman"/>
                <w:bCs/>
                <w:color w:val="000000"/>
                <w:szCs w:val="24"/>
              </w:rPr>
            </w:pPr>
          </w:p>
        </w:tc>
        <w:tc>
          <w:tcPr>
            <w:tcW w:w="851" w:type="dxa"/>
            <w:vAlign w:val="center"/>
          </w:tcPr>
          <w:p w:rsidR="004F0222" w:rsidRPr="00391EF0" w:rsidRDefault="004F0222" w:rsidP="007D3BAF">
            <w:pPr>
              <w:widowControl w:val="0"/>
              <w:spacing w:before="20" w:after="80"/>
              <w:ind w:firstLine="0"/>
              <w:jc w:val="center"/>
              <w:rPr>
                <w:rFonts w:cs="Times New Roman"/>
                <w:bCs/>
                <w:color w:val="000000"/>
                <w:szCs w:val="24"/>
              </w:rPr>
            </w:pPr>
          </w:p>
        </w:tc>
      </w:tr>
      <w:tr w:rsidR="004F0222" w:rsidRPr="00391EF0" w:rsidTr="003D677C">
        <w:trPr>
          <w:trHeight w:val="430"/>
        </w:trPr>
        <w:tc>
          <w:tcPr>
            <w:tcW w:w="625" w:type="dxa"/>
            <w:vMerge/>
            <w:vAlign w:val="center"/>
          </w:tcPr>
          <w:p w:rsidR="004F0222" w:rsidRPr="00391EF0" w:rsidRDefault="004F0222" w:rsidP="007D3BAF">
            <w:pPr>
              <w:widowControl w:val="0"/>
              <w:spacing w:before="20" w:after="80"/>
              <w:ind w:firstLine="0"/>
              <w:jc w:val="center"/>
              <w:rPr>
                <w:rFonts w:cs="Times New Roman"/>
                <w:b/>
                <w:color w:val="000000"/>
                <w:szCs w:val="24"/>
              </w:rPr>
            </w:pPr>
          </w:p>
        </w:tc>
        <w:tc>
          <w:tcPr>
            <w:tcW w:w="1326" w:type="dxa"/>
            <w:gridSpan w:val="2"/>
            <w:vMerge/>
            <w:vAlign w:val="center"/>
          </w:tcPr>
          <w:p w:rsidR="004F0222" w:rsidRPr="00391EF0" w:rsidRDefault="004F0222" w:rsidP="007D3BAF">
            <w:pPr>
              <w:widowControl w:val="0"/>
              <w:spacing w:before="20" w:after="80"/>
              <w:jc w:val="center"/>
              <w:rPr>
                <w:rFonts w:cs="Times New Roman"/>
                <w:b/>
                <w:color w:val="000000"/>
                <w:szCs w:val="24"/>
              </w:rPr>
            </w:pPr>
          </w:p>
        </w:tc>
        <w:tc>
          <w:tcPr>
            <w:tcW w:w="1985" w:type="dxa"/>
            <w:vAlign w:val="center"/>
          </w:tcPr>
          <w:p w:rsidR="004F0222" w:rsidRPr="00391EF0" w:rsidRDefault="004F0222" w:rsidP="004F0222">
            <w:pPr>
              <w:widowControl w:val="0"/>
              <w:spacing w:before="20" w:after="80"/>
              <w:jc w:val="both"/>
              <w:rPr>
                <w:rFonts w:cs="Times New Roman"/>
                <w:color w:val="000000"/>
                <w:szCs w:val="24"/>
              </w:rPr>
            </w:pPr>
            <w:r w:rsidRPr="00391EF0">
              <w:rPr>
                <w:rFonts w:cs="Times New Roman"/>
                <w:color w:val="000000"/>
                <w:szCs w:val="24"/>
              </w:rPr>
              <w:t>2.2. Tốc độ - Vận tốc</w:t>
            </w:r>
          </w:p>
        </w:tc>
        <w:tc>
          <w:tcPr>
            <w:tcW w:w="7371" w:type="dxa"/>
          </w:tcPr>
          <w:p w:rsidR="004F0222" w:rsidRPr="00391EF0" w:rsidRDefault="004F0222" w:rsidP="004F0222">
            <w:pPr>
              <w:widowControl w:val="0"/>
              <w:spacing w:before="20" w:after="80"/>
              <w:jc w:val="both"/>
              <w:rPr>
                <w:rFonts w:cs="Times New Roman"/>
                <w:color w:val="000000"/>
                <w:szCs w:val="24"/>
              </w:rPr>
            </w:pPr>
            <w:r w:rsidRPr="00391EF0">
              <w:rPr>
                <w:rFonts w:cs="Times New Roman"/>
                <w:b/>
                <w:bCs/>
                <w:color w:val="000000"/>
                <w:szCs w:val="24"/>
              </w:rPr>
              <w:t>Nhận biết:</w:t>
            </w:r>
          </w:p>
          <w:p w:rsidR="004F0222" w:rsidRPr="00391EF0" w:rsidRDefault="004F0222" w:rsidP="004F0222">
            <w:pPr>
              <w:widowControl w:val="0"/>
              <w:spacing w:before="20" w:after="80"/>
              <w:jc w:val="both"/>
              <w:rPr>
                <w:rFonts w:cs="Times New Roman"/>
                <w:color w:val="000000"/>
                <w:szCs w:val="24"/>
              </w:rPr>
            </w:pPr>
            <w:r w:rsidRPr="00391EF0">
              <w:rPr>
                <w:rFonts w:cs="Times New Roman"/>
                <w:color w:val="000000"/>
                <w:szCs w:val="24"/>
                <w:lang w:val="nl-NL"/>
              </w:rPr>
              <w:t xml:space="preserve">- </w:t>
            </w:r>
            <w:r w:rsidRPr="00391EF0">
              <w:rPr>
                <w:rFonts w:cs="Times New Roman"/>
                <w:color w:val="000000"/>
                <w:szCs w:val="24"/>
              </w:rPr>
              <w:t xml:space="preserve">Nêu được tốc độ trung bình là gì. </w:t>
            </w:r>
            <w:r w:rsidR="00325D57">
              <w:rPr>
                <w:rFonts w:cs="Times New Roman"/>
                <w:color w:val="000000"/>
                <w:szCs w:val="24"/>
              </w:rPr>
              <w:t xml:space="preserve">Vận tốc </w:t>
            </w:r>
            <w:r w:rsidR="00325D57" w:rsidRPr="00391EF0">
              <w:rPr>
                <w:rFonts w:cs="Times New Roman"/>
                <w:color w:val="000000"/>
                <w:szCs w:val="24"/>
              </w:rPr>
              <w:t xml:space="preserve">trung bình là gì. </w:t>
            </w:r>
            <w:r w:rsidRPr="00391EF0">
              <w:rPr>
                <w:rFonts w:cs="Times New Roman"/>
                <w:color w:val="000000"/>
                <w:szCs w:val="24"/>
              </w:rPr>
              <w:t>Tốc độ tức thời là gì.</w:t>
            </w:r>
          </w:p>
          <w:p w:rsidR="004F0222" w:rsidRPr="00391EF0" w:rsidRDefault="004F0222" w:rsidP="004F0222">
            <w:pPr>
              <w:widowControl w:val="0"/>
              <w:spacing w:before="20" w:after="80"/>
              <w:jc w:val="both"/>
              <w:rPr>
                <w:rFonts w:cs="Times New Roman"/>
                <w:color w:val="000000"/>
                <w:szCs w:val="24"/>
                <w:lang w:val="nl-NL"/>
              </w:rPr>
            </w:pPr>
            <w:r w:rsidRPr="00391EF0">
              <w:rPr>
                <w:rFonts w:cs="Times New Roman"/>
                <w:color w:val="000000"/>
                <w:szCs w:val="24"/>
              </w:rPr>
              <w:t>- Ý nghĩa của tốc độ trung bình, tốc độ tức thờ</w:t>
            </w:r>
            <w:r w:rsidR="00325D57">
              <w:rPr>
                <w:rFonts w:cs="Times New Roman"/>
                <w:color w:val="000000"/>
                <w:szCs w:val="24"/>
              </w:rPr>
              <w:t>i, vận tốc trung bình.</w:t>
            </w:r>
          </w:p>
          <w:p w:rsidR="00B60912" w:rsidRDefault="004F0222" w:rsidP="005F59BF">
            <w:pPr>
              <w:widowControl w:val="0"/>
              <w:spacing w:before="20" w:after="80"/>
              <w:jc w:val="both"/>
              <w:rPr>
                <w:rFonts w:cs="Times New Roman"/>
                <w:color w:val="000000"/>
                <w:szCs w:val="24"/>
                <w:lang w:val="nl-NL"/>
              </w:rPr>
            </w:pPr>
            <w:r w:rsidRPr="00391EF0">
              <w:rPr>
                <w:rFonts w:cs="Times New Roman"/>
                <w:color w:val="000000"/>
                <w:szCs w:val="24"/>
                <w:lang w:val="nl-NL"/>
              </w:rPr>
              <w:t xml:space="preserve">- Biết được công thức vận tốc tổng hợp. </w:t>
            </w:r>
          </w:p>
          <w:p w:rsidR="004F0222" w:rsidRPr="00391EF0" w:rsidRDefault="00B60912" w:rsidP="005F59BF">
            <w:pPr>
              <w:widowControl w:val="0"/>
              <w:spacing w:before="20" w:after="80"/>
              <w:jc w:val="both"/>
              <w:rPr>
                <w:rFonts w:cs="Times New Roman"/>
                <w:color w:val="000000"/>
                <w:szCs w:val="24"/>
                <w:lang w:val="nl-NL"/>
              </w:rPr>
            </w:pPr>
            <w:r w:rsidRPr="00391EF0">
              <w:rPr>
                <w:rFonts w:cs="Times New Roman"/>
                <w:b/>
                <w:bCs/>
                <w:color w:val="000000"/>
                <w:szCs w:val="24"/>
              </w:rPr>
              <w:t>Thông hiểu:</w:t>
            </w:r>
          </w:p>
          <w:p w:rsidR="00B60912" w:rsidRDefault="00B60912" w:rsidP="005F59BF">
            <w:pPr>
              <w:widowControl w:val="0"/>
              <w:spacing w:before="20" w:after="80"/>
              <w:jc w:val="both"/>
              <w:rPr>
                <w:rFonts w:cs="Times New Roman"/>
                <w:bCs/>
                <w:color w:val="000000"/>
                <w:szCs w:val="24"/>
              </w:rPr>
            </w:pPr>
            <w:r>
              <w:rPr>
                <w:rFonts w:cs="Times New Roman"/>
                <w:b/>
                <w:bCs/>
                <w:color w:val="000000"/>
                <w:szCs w:val="24"/>
              </w:rPr>
              <w:t xml:space="preserve">- </w:t>
            </w:r>
            <w:r w:rsidRPr="00B60912">
              <w:rPr>
                <w:rFonts w:cs="Times New Roman"/>
                <w:bCs/>
                <w:color w:val="000000"/>
                <w:szCs w:val="24"/>
              </w:rPr>
              <w:t>T</w:t>
            </w:r>
            <w:r>
              <w:rPr>
                <w:rFonts w:cs="Times New Roman"/>
                <w:bCs/>
                <w:color w:val="000000"/>
                <w:szCs w:val="24"/>
              </w:rPr>
              <w:t>ính được vận tốc trung bình</w:t>
            </w:r>
            <w:r w:rsidR="004E0433">
              <w:rPr>
                <w:rFonts w:cs="Times New Roman"/>
                <w:bCs/>
                <w:color w:val="000000"/>
                <w:szCs w:val="24"/>
              </w:rPr>
              <w:t>, tốc độ trung bình.</w:t>
            </w:r>
          </w:p>
          <w:p w:rsidR="004F0222" w:rsidRDefault="001B773F" w:rsidP="003556C9">
            <w:pPr>
              <w:widowControl w:val="0"/>
              <w:spacing w:before="20" w:after="80"/>
              <w:jc w:val="both"/>
              <w:rPr>
                <w:rFonts w:cs="Times New Roman"/>
                <w:bCs/>
                <w:color w:val="000000"/>
                <w:szCs w:val="24"/>
              </w:rPr>
            </w:pPr>
            <w:r>
              <w:rPr>
                <w:rFonts w:cs="Times New Roman"/>
                <w:bCs/>
                <w:color w:val="000000"/>
                <w:szCs w:val="24"/>
              </w:rPr>
              <w:t>- P</w:t>
            </w:r>
            <w:r w:rsidR="00B60912">
              <w:rPr>
                <w:rFonts w:cs="Times New Roman"/>
                <w:bCs/>
                <w:color w:val="000000"/>
                <w:szCs w:val="24"/>
              </w:rPr>
              <w:t>hân biệt được vận tốc, tốc độ</w:t>
            </w:r>
          </w:p>
          <w:p w:rsidR="00F02AB2" w:rsidRPr="00391EF0" w:rsidRDefault="00F02AB2" w:rsidP="00506C26">
            <w:pPr>
              <w:widowControl w:val="0"/>
              <w:spacing w:before="20" w:after="80"/>
              <w:jc w:val="both"/>
              <w:rPr>
                <w:rFonts w:cs="Times New Roman"/>
                <w:b/>
                <w:bCs/>
                <w:color w:val="000000"/>
                <w:szCs w:val="24"/>
              </w:rPr>
            </w:pPr>
            <w:r>
              <w:rPr>
                <w:rFonts w:cs="Times New Roman"/>
                <w:bCs/>
                <w:color w:val="000000"/>
                <w:szCs w:val="24"/>
              </w:rPr>
              <w:t>- Xác định được vận tốc tổng hợp của chuyển động</w:t>
            </w:r>
            <w:r w:rsidR="00506C26">
              <w:rPr>
                <w:rFonts w:cs="Times New Roman"/>
                <w:bCs/>
                <w:color w:val="000000"/>
                <w:szCs w:val="24"/>
              </w:rPr>
              <w:t>.</w:t>
            </w:r>
          </w:p>
        </w:tc>
        <w:tc>
          <w:tcPr>
            <w:tcW w:w="817" w:type="dxa"/>
            <w:vAlign w:val="center"/>
          </w:tcPr>
          <w:p w:rsidR="004F0222" w:rsidRPr="00391EF0" w:rsidRDefault="003556C9" w:rsidP="007D3BAF">
            <w:pPr>
              <w:widowControl w:val="0"/>
              <w:spacing w:before="20" w:after="80"/>
              <w:ind w:firstLine="0"/>
              <w:jc w:val="center"/>
              <w:rPr>
                <w:rFonts w:cs="Times New Roman"/>
                <w:color w:val="000000"/>
                <w:szCs w:val="24"/>
              </w:rPr>
            </w:pPr>
            <w:r>
              <w:rPr>
                <w:rFonts w:cs="Times New Roman"/>
                <w:color w:val="000000"/>
                <w:szCs w:val="24"/>
              </w:rPr>
              <w:t>2</w:t>
            </w:r>
          </w:p>
        </w:tc>
        <w:tc>
          <w:tcPr>
            <w:tcW w:w="884" w:type="dxa"/>
            <w:vAlign w:val="center"/>
          </w:tcPr>
          <w:p w:rsidR="004F0222" w:rsidRPr="00391EF0" w:rsidRDefault="004E0433" w:rsidP="007D3BAF">
            <w:pPr>
              <w:widowControl w:val="0"/>
              <w:spacing w:before="20" w:after="80"/>
              <w:ind w:firstLine="0"/>
              <w:jc w:val="center"/>
              <w:rPr>
                <w:rFonts w:cs="Times New Roman"/>
                <w:color w:val="000000"/>
                <w:szCs w:val="24"/>
              </w:rPr>
            </w:pPr>
            <w:r>
              <w:rPr>
                <w:rFonts w:cs="Times New Roman"/>
                <w:color w:val="000000"/>
                <w:szCs w:val="24"/>
              </w:rPr>
              <w:t>2</w:t>
            </w:r>
          </w:p>
        </w:tc>
        <w:tc>
          <w:tcPr>
            <w:tcW w:w="850" w:type="dxa"/>
            <w:vAlign w:val="center"/>
          </w:tcPr>
          <w:p w:rsidR="004F0222" w:rsidRPr="00391EF0" w:rsidRDefault="004F0222" w:rsidP="007D3BAF">
            <w:pPr>
              <w:widowControl w:val="0"/>
              <w:spacing w:before="20" w:after="80"/>
              <w:ind w:firstLine="0"/>
              <w:jc w:val="center"/>
              <w:rPr>
                <w:rFonts w:cs="Times New Roman"/>
                <w:bCs/>
                <w:color w:val="000000"/>
                <w:szCs w:val="24"/>
              </w:rPr>
            </w:pPr>
          </w:p>
        </w:tc>
        <w:tc>
          <w:tcPr>
            <w:tcW w:w="851" w:type="dxa"/>
            <w:vAlign w:val="center"/>
          </w:tcPr>
          <w:p w:rsidR="004F0222" w:rsidRPr="00391EF0" w:rsidRDefault="004F0222" w:rsidP="007D3BAF">
            <w:pPr>
              <w:widowControl w:val="0"/>
              <w:spacing w:before="20" w:after="80"/>
              <w:ind w:firstLine="0"/>
              <w:jc w:val="center"/>
              <w:rPr>
                <w:rFonts w:cs="Times New Roman"/>
                <w:bCs/>
                <w:color w:val="000000"/>
                <w:szCs w:val="24"/>
              </w:rPr>
            </w:pPr>
          </w:p>
        </w:tc>
      </w:tr>
      <w:tr w:rsidR="00CE0567" w:rsidRPr="00391EF0" w:rsidTr="003D677C">
        <w:trPr>
          <w:trHeight w:val="430"/>
        </w:trPr>
        <w:tc>
          <w:tcPr>
            <w:tcW w:w="625" w:type="dxa"/>
            <w:vAlign w:val="center"/>
          </w:tcPr>
          <w:p w:rsidR="00CE0567" w:rsidRPr="00391EF0" w:rsidRDefault="00CE0567" w:rsidP="00CE0567">
            <w:pPr>
              <w:widowControl w:val="0"/>
              <w:spacing w:before="20" w:after="80"/>
              <w:ind w:firstLine="0"/>
              <w:jc w:val="center"/>
              <w:rPr>
                <w:rFonts w:cs="Times New Roman"/>
                <w:b/>
                <w:color w:val="000000"/>
                <w:szCs w:val="24"/>
              </w:rPr>
            </w:pPr>
          </w:p>
        </w:tc>
        <w:tc>
          <w:tcPr>
            <w:tcW w:w="1326" w:type="dxa"/>
            <w:gridSpan w:val="2"/>
            <w:vMerge/>
            <w:vAlign w:val="center"/>
          </w:tcPr>
          <w:p w:rsidR="00CE0567" w:rsidRPr="00391EF0" w:rsidRDefault="00CE0567" w:rsidP="00CE0567">
            <w:pPr>
              <w:widowControl w:val="0"/>
              <w:spacing w:before="20" w:after="80"/>
              <w:jc w:val="center"/>
              <w:rPr>
                <w:rFonts w:cs="Times New Roman"/>
                <w:b/>
                <w:color w:val="000000"/>
                <w:szCs w:val="24"/>
              </w:rPr>
            </w:pPr>
          </w:p>
        </w:tc>
        <w:tc>
          <w:tcPr>
            <w:tcW w:w="1985" w:type="dxa"/>
            <w:vAlign w:val="center"/>
          </w:tcPr>
          <w:p w:rsidR="00CE0567" w:rsidRPr="00391EF0" w:rsidRDefault="001B7553" w:rsidP="00CE0567">
            <w:pPr>
              <w:widowControl w:val="0"/>
              <w:spacing w:before="20" w:after="80"/>
              <w:jc w:val="both"/>
              <w:rPr>
                <w:rFonts w:cs="Times New Roman"/>
                <w:bCs/>
                <w:color w:val="000000"/>
                <w:szCs w:val="24"/>
              </w:rPr>
            </w:pPr>
            <w:r w:rsidRPr="00391EF0">
              <w:rPr>
                <w:rFonts w:cs="Times New Roman"/>
                <w:bCs/>
                <w:color w:val="000000"/>
                <w:szCs w:val="24"/>
              </w:rPr>
              <w:t>2.3.  Đồ thị độ dịch chuyển- thời gian</w:t>
            </w:r>
          </w:p>
        </w:tc>
        <w:tc>
          <w:tcPr>
            <w:tcW w:w="7371" w:type="dxa"/>
          </w:tcPr>
          <w:p w:rsidR="004E0433" w:rsidRPr="004E0433" w:rsidRDefault="003556C9" w:rsidP="004E0433">
            <w:pPr>
              <w:widowControl w:val="0"/>
              <w:spacing w:before="0" w:after="160" w:line="360" w:lineRule="auto"/>
              <w:ind w:firstLine="0"/>
              <w:jc w:val="both"/>
              <w:rPr>
                <w:rFonts w:eastAsia="Calibri" w:cs="Times New Roman"/>
                <w:b/>
                <w:color w:val="000000"/>
                <w:szCs w:val="24"/>
              </w:rPr>
            </w:pPr>
            <w:r>
              <w:rPr>
                <w:rFonts w:eastAsia="Calibri" w:cs="Times New Roman"/>
                <w:b/>
                <w:color w:val="000000"/>
                <w:szCs w:val="24"/>
              </w:rPr>
              <w:t xml:space="preserve">    </w:t>
            </w:r>
            <w:r w:rsidR="004E0433" w:rsidRPr="00391EF0">
              <w:rPr>
                <w:rFonts w:eastAsia="Calibri" w:cs="Times New Roman"/>
                <w:b/>
                <w:color w:val="000000"/>
                <w:szCs w:val="24"/>
              </w:rPr>
              <w:t xml:space="preserve">Nhận biết: </w:t>
            </w:r>
            <w:r w:rsidR="004E0433" w:rsidRPr="00391EF0">
              <w:rPr>
                <w:rFonts w:eastAsia="Calibri" w:cs="Times New Roman"/>
                <w:color w:val="000000"/>
                <w:szCs w:val="24"/>
              </w:rPr>
              <w:t xml:space="preserve">. </w:t>
            </w:r>
          </w:p>
          <w:p w:rsidR="004E0433" w:rsidRDefault="00790B63" w:rsidP="004E0433">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w:t>
            </w:r>
            <w:r w:rsidR="004E0433">
              <w:rPr>
                <w:rFonts w:eastAsia="Calibri" w:cs="Times New Roman"/>
                <w:color w:val="000000"/>
                <w:szCs w:val="24"/>
              </w:rPr>
              <w:t>- Định nghĩa chuyển động thẳng đều</w:t>
            </w:r>
          </w:p>
          <w:p w:rsidR="004E0433" w:rsidRPr="00391EF0" w:rsidRDefault="00790B63" w:rsidP="004E0433">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w:t>
            </w:r>
            <w:r w:rsidR="004E0433">
              <w:rPr>
                <w:rFonts w:eastAsia="Calibri" w:cs="Times New Roman"/>
                <w:color w:val="000000"/>
                <w:szCs w:val="24"/>
              </w:rPr>
              <w:t>- Biết được dạng, đặc điểm của đồ thị độ dịch chuyển – thời gian của chuyển động thẳng đều</w:t>
            </w:r>
          </w:p>
          <w:p w:rsidR="003D2CAB" w:rsidRPr="00391EF0" w:rsidRDefault="003D2CAB" w:rsidP="003D2CAB">
            <w:pPr>
              <w:widowControl w:val="0"/>
              <w:spacing w:before="20" w:after="80"/>
              <w:jc w:val="both"/>
              <w:rPr>
                <w:rFonts w:cs="Times New Roman"/>
                <w:color w:val="000000"/>
                <w:szCs w:val="24"/>
                <w:lang w:val="nl-NL"/>
              </w:rPr>
            </w:pPr>
            <w:r w:rsidRPr="00391EF0">
              <w:rPr>
                <w:rFonts w:cs="Times New Roman"/>
                <w:b/>
                <w:bCs/>
                <w:color w:val="000000"/>
                <w:szCs w:val="24"/>
              </w:rPr>
              <w:t>Thông hiểu:</w:t>
            </w:r>
          </w:p>
          <w:p w:rsidR="003556C9" w:rsidRPr="00790B63" w:rsidRDefault="00790B63" w:rsidP="00790B63">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 </w:t>
            </w:r>
            <w:r w:rsidR="003556C9" w:rsidRPr="00790B63">
              <w:rPr>
                <w:rFonts w:eastAsia="Calibri" w:cs="Times New Roman"/>
                <w:color w:val="000000"/>
                <w:szCs w:val="24"/>
              </w:rPr>
              <w:t>Tính được vận tốc tức thời, vận tốc trung bình và tốc độ trung bình của chuyển động từ đồ thị độ dịch chuyển  - thời gan.</w:t>
            </w:r>
          </w:p>
        </w:tc>
        <w:tc>
          <w:tcPr>
            <w:tcW w:w="817" w:type="dxa"/>
            <w:vAlign w:val="center"/>
          </w:tcPr>
          <w:p w:rsidR="00CE0567" w:rsidRPr="00391EF0" w:rsidRDefault="004E0433" w:rsidP="00CE0567">
            <w:pPr>
              <w:widowControl w:val="0"/>
              <w:spacing w:before="20" w:after="80"/>
              <w:ind w:firstLine="0"/>
              <w:jc w:val="center"/>
              <w:rPr>
                <w:rFonts w:cs="Times New Roman"/>
                <w:color w:val="000000"/>
                <w:szCs w:val="24"/>
              </w:rPr>
            </w:pPr>
            <w:r>
              <w:rPr>
                <w:rFonts w:cs="Times New Roman"/>
                <w:color w:val="000000"/>
                <w:szCs w:val="24"/>
              </w:rPr>
              <w:t>1</w:t>
            </w:r>
          </w:p>
        </w:tc>
        <w:tc>
          <w:tcPr>
            <w:tcW w:w="884" w:type="dxa"/>
            <w:vAlign w:val="center"/>
          </w:tcPr>
          <w:p w:rsidR="00CE0567" w:rsidRPr="00391EF0" w:rsidRDefault="003D2CAB" w:rsidP="00CE0567">
            <w:pPr>
              <w:widowControl w:val="0"/>
              <w:spacing w:before="20" w:after="80"/>
              <w:ind w:firstLine="0"/>
              <w:jc w:val="center"/>
              <w:rPr>
                <w:rFonts w:cs="Times New Roman"/>
                <w:color w:val="000000"/>
                <w:szCs w:val="24"/>
              </w:rPr>
            </w:pPr>
            <w:r>
              <w:rPr>
                <w:rFonts w:cs="Times New Roman"/>
                <w:color w:val="000000"/>
                <w:szCs w:val="24"/>
              </w:rPr>
              <w:t>1</w:t>
            </w:r>
          </w:p>
        </w:tc>
        <w:tc>
          <w:tcPr>
            <w:tcW w:w="850" w:type="dxa"/>
            <w:vAlign w:val="center"/>
          </w:tcPr>
          <w:p w:rsidR="00CE0567" w:rsidRPr="00391EF0" w:rsidRDefault="00CE0567" w:rsidP="00CE0567">
            <w:pPr>
              <w:widowControl w:val="0"/>
              <w:spacing w:before="20" w:after="80"/>
              <w:ind w:firstLine="0"/>
              <w:jc w:val="center"/>
              <w:rPr>
                <w:rFonts w:cs="Times New Roman"/>
                <w:bCs/>
                <w:color w:val="000000"/>
                <w:szCs w:val="24"/>
              </w:rPr>
            </w:pPr>
          </w:p>
        </w:tc>
        <w:tc>
          <w:tcPr>
            <w:tcW w:w="851" w:type="dxa"/>
            <w:vAlign w:val="center"/>
          </w:tcPr>
          <w:p w:rsidR="00CE0567" w:rsidRPr="00391EF0" w:rsidRDefault="00CE0567" w:rsidP="00CE0567">
            <w:pPr>
              <w:widowControl w:val="0"/>
              <w:spacing w:before="20" w:after="80"/>
              <w:ind w:firstLine="0"/>
              <w:jc w:val="center"/>
              <w:rPr>
                <w:rFonts w:cs="Times New Roman"/>
                <w:bCs/>
                <w:color w:val="000000"/>
                <w:szCs w:val="24"/>
              </w:rPr>
            </w:pPr>
          </w:p>
        </w:tc>
      </w:tr>
      <w:tr w:rsidR="001B7553" w:rsidRPr="00391EF0" w:rsidTr="003D677C">
        <w:trPr>
          <w:trHeight w:val="428"/>
        </w:trPr>
        <w:tc>
          <w:tcPr>
            <w:tcW w:w="625" w:type="dxa"/>
            <w:vAlign w:val="center"/>
          </w:tcPr>
          <w:p w:rsidR="001B7553" w:rsidRPr="00391EF0" w:rsidRDefault="001B7553" w:rsidP="001B7553">
            <w:pPr>
              <w:widowControl w:val="0"/>
              <w:spacing w:before="20" w:after="80"/>
              <w:ind w:firstLine="0"/>
              <w:jc w:val="center"/>
              <w:rPr>
                <w:rFonts w:cs="Times New Roman"/>
                <w:b/>
                <w:color w:val="000000"/>
                <w:szCs w:val="24"/>
              </w:rPr>
            </w:pPr>
          </w:p>
        </w:tc>
        <w:tc>
          <w:tcPr>
            <w:tcW w:w="1326" w:type="dxa"/>
            <w:gridSpan w:val="2"/>
            <w:vMerge/>
            <w:vAlign w:val="center"/>
          </w:tcPr>
          <w:p w:rsidR="001B7553" w:rsidRPr="00391EF0" w:rsidRDefault="001B7553" w:rsidP="001B7553">
            <w:pPr>
              <w:widowControl w:val="0"/>
              <w:spacing w:before="20" w:after="80"/>
              <w:ind w:firstLine="0"/>
              <w:jc w:val="center"/>
              <w:rPr>
                <w:rFonts w:cs="Times New Roman"/>
                <w:b/>
                <w:bCs/>
                <w:color w:val="000000"/>
                <w:szCs w:val="24"/>
              </w:rPr>
            </w:pPr>
          </w:p>
        </w:tc>
        <w:tc>
          <w:tcPr>
            <w:tcW w:w="1985" w:type="dxa"/>
            <w:vAlign w:val="center"/>
          </w:tcPr>
          <w:p w:rsidR="001B7553" w:rsidRPr="00391EF0" w:rsidRDefault="001B7553" w:rsidP="001B7553">
            <w:pPr>
              <w:widowControl w:val="0"/>
              <w:spacing w:before="20" w:after="80"/>
              <w:jc w:val="both"/>
              <w:rPr>
                <w:rFonts w:cs="Times New Roman"/>
                <w:color w:val="000000"/>
                <w:szCs w:val="24"/>
              </w:rPr>
            </w:pPr>
            <w:r w:rsidRPr="00391EF0">
              <w:rPr>
                <w:rFonts w:cs="Times New Roman"/>
                <w:color w:val="000000"/>
                <w:szCs w:val="24"/>
              </w:rPr>
              <w:t>2.4. Chuyển động thẳng biến đổi – Gia tốc</w:t>
            </w:r>
          </w:p>
        </w:tc>
        <w:tc>
          <w:tcPr>
            <w:tcW w:w="7371" w:type="dxa"/>
          </w:tcPr>
          <w:p w:rsidR="001B7553" w:rsidRDefault="001B7553" w:rsidP="001B7553">
            <w:pPr>
              <w:widowControl w:val="0"/>
              <w:spacing w:before="20" w:after="80"/>
              <w:jc w:val="both"/>
              <w:rPr>
                <w:rFonts w:cs="Times New Roman"/>
                <w:b/>
                <w:bCs/>
                <w:color w:val="000000"/>
                <w:szCs w:val="24"/>
              </w:rPr>
            </w:pPr>
            <w:r w:rsidRPr="00391EF0">
              <w:rPr>
                <w:rFonts w:cs="Times New Roman"/>
                <w:b/>
                <w:bCs/>
                <w:color w:val="000000"/>
                <w:szCs w:val="24"/>
              </w:rPr>
              <w:t>Nhận biết:</w:t>
            </w:r>
          </w:p>
          <w:p w:rsidR="001B773F" w:rsidRPr="001B773F" w:rsidRDefault="001B773F" w:rsidP="001B7553">
            <w:pPr>
              <w:widowControl w:val="0"/>
              <w:spacing w:before="20" w:after="80"/>
              <w:jc w:val="both"/>
              <w:rPr>
                <w:rFonts w:cs="Times New Roman"/>
                <w:color w:val="000000"/>
                <w:szCs w:val="24"/>
              </w:rPr>
            </w:pPr>
            <w:r>
              <w:rPr>
                <w:rFonts w:cs="Times New Roman"/>
                <w:b/>
                <w:bCs/>
                <w:color w:val="000000"/>
                <w:szCs w:val="24"/>
              </w:rPr>
              <w:t xml:space="preserve">- </w:t>
            </w:r>
            <w:r w:rsidRPr="001B773F">
              <w:rPr>
                <w:rFonts w:cs="Times New Roman"/>
                <w:bCs/>
                <w:color w:val="000000"/>
                <w:szCs w:val="24"/>
              </w:rPr>
              <w:t>Biết được thế nào là chuyển động thẳng biế</w:t>
            </w:r>
            <w:r w:rsidR="00B524C2">
              <w:rPr>
                <w:rFonts w:cs="Times New Roman"/>
                <w:bCs/>
                <w:color w:val="000000"/>
                <w:szCs w:val="24"/>
              </w:rPr>
              <w:t>n</w:t>
            </w:r>
            <w:r w:rsidRPr="001B773F">
              <w:rPr>
                <w:rFonts w:cs="Times New Roman"/>
                <w:bCs/>
                <w:color w:val="000000"/>
                <w:szCs w:val="24"/>
              </w:rPr>
              <w:t xml:space="preserve"> đổi</w:t>
            </w:r>
            <w:r w:rsidR="00B524C2">
              <w:rPr>
                <w:rFonts w:cs="Times New Roman"/>
                <w:bCs/>
                <w:color w:val="000000"/>
                <w:szCs w:val="24"/>
              </w:rPr>
              <w:t>.</w:t>
            </w:r>
          </w:p>
          <w:p w:rsidR="001B7553" w:rsidRPr="00391EF0" w:rsidRDefault="001B7553" w:rsidP="001B7553">
            <w:pPr>
              <w:widowControl w:val="0"/>
              <w:spacing w:before="20" w:after="80"/>
              <w:jc w:val="both"/>
              <w:rPr>
                <w:rFonts w:cs="Times New Roman"/>
                <w:color w:val="000000"/>
                <w:szCs w:val="24"/>
              </w:rPr>
            </w:pPr>
            <w:r w:rsidRPr="00391EF0">
              <w:rPr>
                <w:rFonts w:cs="Times New Roman"/>
                <w:color w:val="000000"/>
                <w:szCs w:val="24"/>
                <w:lang w:val="nl-NL"/>
              </w:rPr>
              <w:t xml:space="preserve">- Nêu được </w:t>
            </w:r>
            <w:r w:rsidR="001B773F">
              <w:rPr>
                <w:rFonts w:cs="Times New Roman"/>
                <w:color w:val="000000"/>
                <w:szCs w:val="24"/>
                <w:lang w:val="nl-NL"/>
              </w:rPr>
              <w:t xml:space="preserve"> khái niệm gia tốc, </w:t>
            </w:r>
            <w:r w:rsidRPr="00391EF0">
              <w:rPr>
                <w:rFonts w:cs="Times New Roman"/>
                <w:color w:val="000000"/>
                <w:szCs w:val="24"/>
              </w:rPr>
              <w:t xml:space="preserve">công thức tính gia tốc. </w:t>
            </w:r>
          </w:p>
          <w:p w:rsidR="001B7553" w:rsidRPr="00391EF0" w:rsidRDefault="001B7553" w:rsidP="001B7553">
            <w:pPr>
              <w:widowControl w:val="0"/>
              <w:spacing w:before="20" w:after="80"/>
              <w:jc w:val="both"/>
              <w:rPr>
                <w:rFonts w:cs="Times New Roman"/>
                <w:color w:val="000000"/>
                <w:szCs w:val="24"/>
              </w:rPr>
            </w:pPr>
            <w:r w:rsidRPr="00391EF0">
              <w:rPr>
                <w:rFonts w:cs="Times New Roman"/>
                <w:color w:val="000000"/>
                <w:szCs w:val="24"/>
              </w:rPr>
              <w:t>- Nêu được ý nghĩa, đơn vị của gia tốc.</w:t>
            </w:r>
          </w:p>
          <w:p w:rsidR="001B7553" w:rsidRPr="00391EF0" w:rsidRDefault="001B7553" w:rsidP="001B7553">
            <w:pPr>
              <w:widowControl w:val="0"/>
              <w:spacing w:before="20" w:after="80"/>
              <w:jc w:val="both"/>
              <w:rPr>
                <w:rFonts w:cs="Times New Roman"/>
                <w:color w:val="000000"/>
                <w:szCs w:val="24"/>
              </w:rPr>
            </w:pPr>
            <w:r w:rsidRPr="00391EF0">
              <w:rPr>
                <w:rFonts w:cs="Times New Roman"/>
                <w:b/>
                <w:bCs/>
                <w:color w:val="000000"/>
                <w:szCs w:val="24"/>
              </w:rPr>
              <w:t>Thông hiểu:</w:t>
            </w:r>
          </w:p>
          <w:p w:rsidR="001B7553" w:rsidRPr="00391EF0" w:rsidRDefault="001B7553" w:rsidP="001B7553">
            <w:pPr>
              <w:widowControl w:val="0"/>
              <w:spacing w:before="20" w:after="80"/>
              <w:jc w:val="both"/>
              <w:rPr>
                <w:rFonts w:cs="Times New Roman"/>
                <w:color w:val="000000"/>
                <w:szCs w:val="24"/>
                <w:lang w:val="nl-NL"/>
              </w:rPr>
            </w:pPr>
            <w:r w:rsidRPr="00391EF0">
              <w:rPr>
                <w:rFonts w:cs="Times New Roman"/>
                <w:color w:val="000000"/>
                <w:szCs w:val="24"/>
                <w:lang w:val="nl-NL"/>
              </w:rPr>
              <w:t xml:space="preserve">- Xác định được mối liên hệ của gia tốc và vận tốc về chiều véc tơ và </w:t>
            </w:r>
            <w:r w:rsidRPr="00391EF0">
              <w:rPr>
                <w:rFonts w:cs="Times New Roman"/>
                <w:color w:val="000000"/>
                <w:szCs w:val="24"/>
                <w:lang w:val="nl-NL"/>
              </w:rPr>
              <w:lastRenderedPageBreak/>
              <w:t>dấu trong chuyển động thẳng biến đổ</w:t>
            </w:r>
            <w:r w:rsidR="001E43C1">
              <w:rPr>
                <w:rFonts w:cs="Times New Roman"/>
                <w:color w:val="000000"/>
                <w:szCs w:val="24"/>
                <w:lang w:val="nl-NL"/>
              </w:rPr>
              <w:t>i.</w:t>
            </w:r>
          </w:p>
          <w:p w:rsidR="001B7553" w:rsidRPr="00906CD1" w:rsidRDefault="001B7553" w:rsidP="00DD2095">
            <w:pPr>
              <w:widowControl w:val="0"/>
              <w:spacing w:before="20" w:after="80"/>
              <w:jc w:val="both"/>
              <w:rPr>
                <w:rFonts w:cs="Times New Roman"/>
                <w:b/>
                <w:bCs/>
                <w:color w:val="000000"/>
                <w:szCs w:val="24"/>
              </w:rPr>
            </w:pPr>
            <w:r w:rsidRPr="00391EF0">
              <w:rPr>
                <w:rFonts w:cs="Times New Roman"/>
                <w:color w:val="000000"/>
                <w:szCs w:val="24"/>
                <w:lang w:val="nl-NL"/>
              </w:rPr>
              <w:t>- Phân biệt được chuyển động nhanh dần và chậm dần dựa vào vận tốc và gia tốc</w:t>
            </w:r>
            <w:r w:rsidR="00DD2095">
              <w:rPr>
                <w:rFonts w:cs="Times New Roman"/>
                <w:color w:val="000000"/>
                <w:szCs w:val="24"/>
                <w:lang w:val="nl-NL"/>
              </w:rPr>
              <w:t>.</w:t>
            </w:r>
          </w:p>
        </w:tc>
        <w:tc>
          <w:tcPr>
            <w:tcW w:w="817" w:type="dxa"/>
            <w:vAlign w:val="center"/>
          </w:tcPr>
          <w:p w:rsidR="001B7553" w:rsidRPr="00391EF0" w:rsidRDefault="00B14F99" w:rsidP="001B7553">
            <w:pPr>
              <w:widowControl w:val="0"/>
              <w:spacing w:before="20" w:after="80"/>
              <w:ind w:firstLine="0"/>
              <w:jc w:val="center"/>
              <w:rPr>
                <w:rFonts w:cs="Times New Roman"/>
                <w:color w:val="000000"/>
                <w:szCs w:val="24"/>
              </w:rPr>
            </w:pPr>
            <w:r>
              <w:rPr>
                <w:rFonts w:cs="Times New Roman"/>
                <w:color w:val="000000"/>
                <w:szCs w:val="24"/>
              </w:rPr>
              <w:lastRenderedPageBreak/>
              <w:t>1</w:t>
            </w:r>
          </w:p>
        </w:tc>
        <w:tc>
          <w:tcPr>
            <w:tcW w:w="884" w:type="dxa"/>
            <w:vAlign w:val="center"/>
          </w:tcPr>
          <w:p w:rsidR="001B7553" w:rsidRPr="00391EF0" w:rsidRDefault="00B524C2" w:rsidP="001B7553">
            <w:pPr>
              <w:widowControl w:val="0"/>
              <w:spacing w:before="20" w:after="80"/>
              <w:ind w:firstLine="0"/>
              <w:jc w:val="center"/>
              <w:rPr>
                <w:rFonts w:cs="Times New Roman"/>
                <w:color w:val="000000"/>
                <w:szCs w:val="24"/>
              </w:rPr>
            </w:pPr>
            <w:r>
              <w:rPr>
                <w:rFonts w:cs="Times New Roman"/>
                <w:color w:val="000000"/>
                <w:szCs w:val="24"/>
              </w:rPr>
              <w:t>1</w:t>
            </w:r>
          </w:p>
        </w:tc>
        <w:tc>
          <w:tcPr>
            <w:tcW w:w="850" w:type="dxa"/>
            <w:vAlign w:val="center"/>
          </w:tcPr>
          <w:p w:rsidR="001B7553" w:rsidRPr="00391EF0" w:rsidRDefault="001B7553" w:rsidP="001B7553">
            <w:pPr>
              <w:widowControl w:val="0"/>
              <w:spacing w:before="20" w:after="80"/>
              <w:ind w:firstLine="0"/>
              <w:jc w:val="center"/>
              <w:rPr>
                <w:rFonts w:cs="Times New Roman"/>
                <w:bCs/>
                <w:color w:val="000000"/>
                <w:szCs w:val="24"/>
              </w:rPr>
            </w:pPr>
          </w:p>
        </w:tc>
        <w:tc>
          <w:tcPr>
            <w:tcW w:w="851" w:type="dxa"/>
            <w:vAlign w:val="center"/>
          </w:tcPr>
          <w:p w:rsidR="001B7553" w:rsidRPr="00391EF0" w:rsidRDefault="001B7553" w:rsidP="001B7553">
            <w:pPr>
              <w:widowControl w:val="0"/>
              <w:spacing w:before="20" w:after="80"/>
              <w:ind w:firstLine="0"/>
              <w:jc w:val="center"/>
              <w:rPr>
                <w:rFonts w:cs="Times New Roman"/>
                <w:bCs/>
                <w:color w:val="000000"/>
                <w:szCs w:val="24"/>
              </w:rPr>
            </w:pPr>
          </w:p>
        </w:tc>
      </w:tr>
      <w:tr w:rsidR="001B7553" w:rsidRPr="00391EF0" w:rsidTr="00286B6F">
        <w:trPr>
          <w:trHeight w:val="428"/>
        </w:trPr>
        <w:tc>
          <w:tcPr>
            <w:tcW w:w="704" w:type="dxa"/>
            <w:gridSpan w:val="2"/>
            <w:vAlign w:val="center"/>
          </w:tcPr>
          <w:p w:rsidR="001B7553" w:rsidRPr="00391EF0" w:rsidRDefault="001B7553" w:rsidP="001B7553">
            <w:pPr>
              <w:widowControl w:val="0"/>
              <w:spacing w:before="20" w:after="80"/>
              <w:ind w:firstLine="0"/>
              <w:jc w:val="center"/>
              <w:rPr>
                <w:rFonts w:cs="Times New Roman"/>
                <w:b/>
                <w:bCs/>
                <w:color w:val="000000"/>
                <w:szCs w:val="24"/>
              </w:rPr>
            </w:pPr>
          </w:p>
        </w:tc>
        <w:tc>
          <w:tcPr>
            <w:tcW w:w="1247" w:type="dxa"/>
            <w:vAlign w:val="center"/>
          </w:tcPr>
          <w:p w:rsidR="001B7553" w:rsidRPr="00391EF0" w:rsidRDefault="001B7553" w:rsidP="001B7553">
            <w:pPr>
              <w:widowControl w:val="0"/>
              <w:spacing w:before="20" w:after="80"/>
              <w:ind w:firstLine="0"/>
              <w:jc w:val="center"/>
              <w:rPr>
                <w:rFonts w:cs="Times New Roman"/>
                <w:bCs/>
                <w:color w:val="000000"/>
                <w:szCs w:val="24"/>
              </w:rPr>
            </w:pPr>
          </w:p>
        </w:tc>
        <w:tc>
          <w:tcPr>
            <w:tcW w:w="1985" w:type="dxa"/>
            <w:vAlign w:val="center"/>
          </w:tcPr>
          <w:p w:rsidR="001B7553" w:rsidRPr="00391EF0" w:rsidRDefault="001B7553" w:rsidP="001B7553">
            <w:pPr>
              <w:widowControl w:val="0"/>
              <w:spacing w:before="20" w:after="80"/>
              <w:ind w:firstLine="0"/>
              <w:jc w:val="center"/>
              <w:rPr>
                <w:rFonts w:cs="Times New Roman"/>
                <w:bCs/>
                <w:color w:val="000000"/>
                <w:szCs w:val="24"/>
              </w:rPr>
            </w:pPr>
            <w:r w:rsidRPr="00391EF0">
              <w:rPr>
                <w:rFonts w:cs="Times New Roman"/>
                <w:color w:val="000000"/>
                <w:szCs w:val="24"/>
              </w:rPr>
              <w:t>2.5. Chuyển động thẳng biến đổi đều.</w:t>
            </w:r>
          </w:p>
        </w:tc>
        <w:tc>
          <w:tcPr>
            <w:tcW w:w="7371" w:type="dxa"/>
          </w:tcPr>
          <w:p w:rsidR="001B7553" w:rsidRPr="00391EF0" w:rsidRDefault="001B7553" w:rsidP="001B7553">
            <w:pPr>
              <w:widowControl w:val="0"/>
              <w:spacing w:before="20" w:after="80"/>
              <w:jc w:val="both"/>
              <w:rPr>
                <w:rFonts w:cs="Times New Roman"/>
                <w:b/>
                <w:bCs/>
                <w:color w:val="000000"/>
                <w:szCs w:val="24"/>
              </w:rPr>
            </w:pPr>
            <w:r w:rsidRPr="00391EF0">
              <w:rPr>
                <w:rFonts w:cs="Times New Roman"/>
                <w:b/>
                <w:bCs/>
                <w:color w:val="000000"/>
                <w:szCs w:val="24"/>
              </w:rPr>
              <w:t>Nhận biết:</w:t>
            </w:r>
          </w:p>
          <w:p w:rsidR="001B7553" w:rsidRDefault="001B7553" w:rsidP="001B7553">
            <w:pPr>
              <w:widowControl w:val="0"/>
              <w:spacing w:before="20" w:after="80"/>
              <w:jc w:val="both"/>
              <w:rPr>
                <w:color w:val="000000"/>
                <w:szCs w:val="24"/>
                <w:lang w:val="nl-NL"/>
              </w:rPr>
            </w:pPr>
            <w:r w:rsidRPr="00391EF0">
              <w:rPr>
                <w:rFonts w:cs="Times New Roman"/>
                <w:color w:val="000000"/>
                <w:szCs w:val="24"/>
                <w:lang w:val="nl-NL"/>
              </w:rPr>
              <w:t xml:space="preserve">- Viết được các </w:t>
            </w:r>
            <w:r w:rsidR="001B773F">
              <w:rPr>
                <w:color w:val="000000"/>
                <w:szCs w:val="24"/>
                <w:lang w:val="nl-NL"/>
              </w:rPr>
              <w:t>công thức</w:t>
            </w:r>
            <w:r w:rsidRPr="00391EF0">
              <w:rPr>
                <w:color w:val="000000"/>
                <w:szCs w:val="24"/>
                <w:lang w:val="nl-NL"/>
              </w:rPr>
              <w:t xml:space="preserve"> của chuyển động thẳng biến đổi đề</w:t>
            </w:r>
            <w:r w:rsidR="001B773F">
              <w:rPr>
                <w:color w:val="000000"/>
                <w:szCs w:val="24"/>
                <w:lang w:val="nl-NL"/>
              </w:rPr>
              <w:t>u.</w:t>
            </w:r>
          </w:p>
          <w:p w:rsidR="001B773F" w:rsidRDefault="001B773F" w:rsidP="001B7553">
            <w:pPr>
              <w:widowControl w:val="0"/>
              <w:spacing w:before="20" w:after="80"/>
              <w:jc w:val="both"/>
              <w:rPr>
                <w:color w:val="000000"/>
                <w:szCs w:val="24"/>
                <w:lang w:val="nl-NL"/>
              </w:rPr>
            </w:pPr>
            <w:r>
              <w:rPr>
                <w:color w:val="000000"/>
                <w:szCs w:val="24"/>
                <w:lang w:val="nl-NL"/>
              </w:rPr>
              <w:t>- Nắm được đị</w:t>
            </w:r>
            <w:r w:rsidR="00D34AA8">
              <w:rPr>
                <w:color w:val="000000"/>
                <w:szCs w:val="24"/>
                <w:lang w:val="nl-NL"/>
              </w:rPr>
              <w:t xml:space="preserve">nh nghĩa của CĐTBĐĐ,  CĐ NDĐ và CĐ CDĐ </w:t>
            </w:r>
          </w:p>
          <w:p w:rsidR="008D0E9F" w:rsidRDefault="008D0E9F" w:rsidP="008D0E9F">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 Biết được dạng, đặc điểm của đồ thị vận tốc – thời gian của chuyển động thẳng biến đổi đều</w:t>
            </w:r>
          </w:p>
          <w:p w:rsidR="00131816" w:rsidRDefault="00131816" w:rsidP="00131816">
            <w:pPr>
              <w:widowControl w:val="0"/>
              <w:spacing w:before="20" w:after="80"/>
              <w:jc w:val="both"/>
              <w:rPr>
                <w:rFonts w:cs="Times New Roman"/>
                <w:b/>
                <w:bCs/>
                <w:color w:val="000000"/>
                <w:szCs w:val="24"/>
              </w:rPr>
            </w:pPr>
            <w:r>
              <w:rPr>
                <w:rFonts w:cs="Times New Roman"/>
                <w:b/>
                <w:bCs/>
                <w:color w:val="000000"/>
                <w:szCs w:val="24"/>
              </w:rPr>
              <w:t xml:space="preserve"> </w:t>
            </w:r>
            <w:r w:rsidR="001B7553" w:rsidRPr="00391EF0">
              <w:rPr>
                <w:rFonts w:cs="Times New Roman"/>
                <w:b/>
                <w:bCs/>
                <w:color w:val="000000"/>
                <w:szCs w:val="24"/>
              </w:rPr>
              <w:t xml:space="preserve"> </w:t>
            </w:r>
            <w:r w:rsidRPr="00391EF0">
              <w:rPr>
                <w:rFonts w:cs="Times New Roman"/>
                <w:b/>
                <w:bCs/>
                <w:color w:val="000000"/>
                <w:szCs w:val="24"/>
              </w:rPr>
              <w:t>Thông hiểu:</w:t>
            </w:r>
          </w:p>
          <w:p w:rsidR="00131816" w:rsidRDefault="00131816" w:rsidP="00131816">
            <w:pPr>
              <w:widowControl w:val="0"/>
              <w:spacing w:before="20" w:after="80"/>
              <w:jc w:val="both"/>
              <w:rPr>
                <w:rFonts w:cs="Times New Roman"/>
                <w:color w:val="000000"/>
                <w:szCs w:val="24"/>
              </w:rPr>
            </w:pPr>
            <w:r>
              <w:rPr>
                <w:rFonts w:cs="Times New Roman"/>
                <w:color w:val="000000"/>
                <w:szCs w:val="24"/>
              </w:rPr>
              <w:t>- Mô tả được chuyển động của vật dựa vào đồ thị vận tốc- thời gian.</w:t>
            </w:r>
          </w:p>
          <w:p w:rsidR="004B0A5C" w:rsidRPr="00391EF0" w:rsidRDefault="004B0A5C" w:rsidP="004B0A5C">
            <w:pPr>
              <w:widowControl w:val="0"/>
              <w:spacing w:before="20" w:after="80"/>
              <w:rPr>
                <w:rFonts w:cs="Times New Roman"/>
                <w:color w:val="000000"/>
                <w:szCs w:val="24"/>
              </w:rPr>
            </w:pPr>
            <w:r>
              <w:t>- Sử dụng được các công thức để tính được vận tốc, gia tốc, độ dịch chuyển của vật chuyển động thẳng biến đổi đều .</w:t>
            </w:r>
          </w:p>
          <w:p w:rsidR="001B7553" w:rsidRPr="00391EF0" w:rsidRDefault="00790B63" w:rsidP="001B7553">
            <w:pPr>
              <w:widowControl w:val="0"/>
              <w:spacing w:before="20" w:after="80"/>
              <w:ind w:firstLine="0"/>
              <w:jc w:val="both"/>
              <w:rPr>
                <w:rFonts w:cs="Times New Roman"/>
                <w:color w:val="000000"/>
                <w:szCs w:val="24"/>
              </w:rPr>
            </w:pPr>
            <w:r>
              <w:rPr>
                <w:rFonts w:cs="Times New Roman"/>
                <w:b/>
                <w:bCs/>
                <w:color w:val="000000"/>
                <w:szCs w:val="24"/>
              </w:rPr>
              <w:t xml:space="preserve">      </w:t>
            </w:r>
            <w:r w:rsidR="001B7553" w:rsidRPr="00391EF0">
              <w:rPr>
                <w:rFonts w:cs="Times New Roman"/>
                <w:b/>
                <w:bCs/>
                <w:color w:val="000000"/>
                <w:szCs w:val="24"/>
              </w:rPr>
              <w:t>Vận dụng:</w:t>
            </w:r>
          </w:p>
          <w:p w:rsidR="001B7553" w:rsidRPr="00391EF0" w:rsidRDefault="00790B63" w:rsidP="001B7553">
            <w:pPr>
              <w:widowControl w:val="0"/>
              <w:spacing w:before="20" w:after="80"/>
              <w:jc w:val="both"/>
              <w:rPr>
                <w:rFonts w:cs="Times New Roman"/>
                <w:color w:val="000000"/>
                <w:szCs w:val="24"/>
                <w:lang w:val="nl-NL"/>
              </w:rPr>
            </w:pPr>
            <w:r>
              <w:rPr>
                <w:rFonts w:cs="Times New Roman"/>
                <w:color w:val="000000"/>
                <w:szCs w:val="24"/>
                <w:lang w:val="nl-NL"/>
              </w:rPr>
              <w:t xml:space="preserve">  </w:t>
            </w:r>
            <w:r w:rsidR="001B7553" w:rsidRPr="00391EF0">
              <w:rPr>
                <w:rFonts w:cs="Times New Roman"/>
                <w:color w:val="000000"/>
                <w:szCs w:val="24"/>
                <w:lang w:val="nl-NL"/>
              </w:rPr>
              <w:t>- Tính được vận tốc và gia tốc, độ dịch chuyển, quãng đường của chuyển động thẳng biến đổi đều.</w:t>
            </w:r>
          </w:p>
          <w:p w:rsidR="006E55E5" w:rsidRPr="00090EE1" w:rsidRDefault="00790B63" w:rsidP="006E55E5">
            <w:pPr>
              <w:pStyle w:val="bang"/>
              <w:widowControl w:val="0"/>
              <w:spacing w:before="20" w:line="240" w:lineRule="auto"/>
              <w:ind w:firstLine="284"/>
              <w:rPr>
                <w:rFonts w:ascii="Times New Roman" w:hAnsi="Times New Roman"/>
                <w:color w:val="000000" w:themeColor="text1"/>
                <w:lang w:val="nl-NL"/>
              </w:rPr>
            </w:pPr>
            <w:r>
              <w:rPr>
                <w:rFonts w:ascii="Times New Roman" w:hAnsi="Times New Roman"/>
                <w:b/>
                <w:bCs/>
                <w:color w:val="000000" w:themeColor="text1"/>
                <w:lang w:val="nl-NL"/>
              </w:rPr>
              <w:t xml:space="preserve">  </w:t>
            </w:r>
            <w:r w:rsidR="006E55E5" w:rsidRPr="00090EE1">
              <w:rPr>
                <w:rFonts w:ascii="Times New Roman" w:hAnsi="Times New Roman"/>
                <w:b/>
                <w:bCs/>
                <w:color w:val="000000" w:themeColor="text1"/>
                <w:lang w:val="nl-NL"/>
              </w:rPr>
              <w:t>Vận dụng cao:</w:t>
            </w:r>
          </w:p>
          <w:p w:rsidR="001B7553" w:rsidRPr="00090EE1" w:rsidRDefault="00790B63" w:rsidP="00090EE1">
            <w:pPr>
              <w:widowControl w:val="0"/>
              <w:tabs>
                <w:tab w:val="left" w:pos="1418"/>
              </w:tabs>
              <w:spacing w:before="20" w:after="80"/>
              <w:jc w:val="both"/>
              <w:rPr>
                <w:rFonts w:cs="Times New Roman"/>
                <w:bCs/>
                <w:color w:val="FF0000"/>
                <w:szCs w:val="24"/>
                <w:lang w:val="nl-NL"/>
              </w:rPr>
            </w:pPr>
            <w:r>
              <w:rPr>
                <w:rFonts w:cs="Times New Roman"/>
                <w:bCs/>
                <w:color w:val="000000" w:themeColor="text1"/>
                <w:szCs w:val="24"/>
                <w:lang w:val="nl-NL"/>
              </w:rPr>
              <w:t xml:space="preserve">   </w:t>
            </w:r>
            <w:r w:rsidR="006E55E5" w:rsidRPr="00090EE1">
              <w:rPr>
                <w:rFonts w:cs="Times New Roman"/>
                <w:bCs/>
                <w:color w:val="000000" w:themeColor="text1"/>
                <w:szCs w:val="24"/>
                <w:lang w:val="nl-NL"/>
              </w:rPr>
              <w:t>- Vận dụng giải các bài toán nâng cao về chuyển động thẳng biến đổi đều của một vật</w:t>
            </w:r>
            <w:r w:rsidR="00090EE1">
              <w:rPr>
                <w:rFonts w:cs="Times New Roman"/>
                <w:bCs/>
                <w:color w:val="000000" w:themeColor="text1"/>
                <w:szCs w:val="24"/>
                <w:lang w:val="nl-NL"/>
              </w:rPr>
              <w:t>.</w:t>
            </w:r>
          </w:p>
        </w:tc>
        <w:tc>
          <w:tcPr>
            <w:tcW w:w="817" w:type="dxa"/>
            <w:vAlign w:val="center"/>
          </w:tcPr>
          <w:p w:rsidR="001B7553" w:rsidRPr="00391EF0" w:rsidRDefault="00B14F99" w:rsidP="001B7553">
            <w:pPr>
              <w:widowControl w:val="0"/>
              <w:spacing w:before="20" w:after="80"/>
              <w:ind w:firstLine="0"/>
              <w:jc w:val="center"/>
              <w:rPr>
                <w:rFonts w:cs="Times New Roman"/>
                <w:bCs/>
                <w:color w:val="000000"/>
                <w:szCs w:val="24"/>
              </w:rPr>
            </w:pPr>
            <w:r>
              <w:rPr>
                <w:rFonts w:cs="Times New Roman"/>
                <w:color w:val="000000"/>
                <w:szCs w:val="24"/>
              </w:rPr>
              <w:t>2</w:t>
            </w:r>
          </w:p>
        </w:tc>
        <w:tc>
          <w:tcPr>
            <w:tcW w:w="884" w:type="dxa"/>
            <w:vAlign w:val="center"/>
          </w:tcPr>
          <w:p w:rsidR="001B7553" w:rsidRPr="00391EF0" w:rsidRDefault="00F5312D" w:rsidP="001B7553">
            <w:pPr>
              <w:widowControl w:val="0"/>
              <w:spacing w:before="20" w:after="80"/>
              <w:ind w:firstLine="0"/>
              <w:jc w:val="center"/>
              <w:rPr>
                <w:rFonts w:cs="Times New Roman"/>
                <w:bCs/>
                <w:color w:val="000000"/>
                <w:szCs w:val="24"/>
              </w:rPr>
            </w:pPr>
            <w:r>
              <w:rPr>
                <w:rFonts w:cs="Times New Roman"/>
                <w:bCs/>
                <w:color w:val="000000"/>
                <w:szCs w:val="24"/>
              </w:rPr>
              <w:t>2</w:t>
            </w:r>
          </w:p>
        </w:tc>
        <w:tc>
          <w:tcPr>
            <w:tcW w:w="850" w:type="dxa"/>
            <w:vAlign w:val="center"/>
          </w:tcPr>
          <w:p w:rsidR="001B7553" w:rsidRPr="00391EF0" w:rsidRDefault="001B7553" w:rsidP="001B7553">
            <w:pPr>
              <w:widowControl w:val="0"/>
              <w:spacing w:before="20" w:after="80"/>
              <w:ind w:firstLine="0"/>
              <w:jc w:val="center"/>
              <w:rPr>
                <w:rFonts w:cs="Times New Roman"/>
                <w:bCs/>
                <w:color w:val="000000"/>
                <w:szCs w:val="24"/>
              </w:rPr>
            </w:pPr>
            <w:r w:rsidRPr="00391EF0">
              <w:rPr>
                <w:rFonts w:cs="Times New Roman"/>
                <w:bCs/>
                <w:color w:val="000000"/>
                <w:szCs w:val="24"/>
              </w:rPr>
              <w:t>1</w:t>
            </w:r>
          </w:p>
        </w:tc>
        <w:tc>
          <w:tcPr>
            <w:tcW w:w="851" w:type="dxa"/>
            <w:vAlign w:val="center"/>
          </w:tcPr>
          <w:p w:rsidR="001B7553" w:rsidRPr="00391EF0" w:rsidRDefault="001B7553" w:rsidP="001B7553">
            <w:pPr>
              <w:widowControl w:val="0"/>
              <w:spacing w:before="20" w:after="80"/>
              <w:ind w:firstLine="0"/>
              <w:jc w:val="center"/>
              <w:rPr>
                <w:rFonts w:cs="Times New Roman"/>
                <w:bCs/>
                <w:color w:val="000000"/>
                <w:szCs w:val="24"/>
              </w:rPr>
            </w:pPr>
            <w:r w:rsidRPr="00391EF0">
              <w:rPr>
                <w:rFonts w:cs="Times New Roman"/>
                <w:bCs/>
                <w:color w:val="000000"/>
                <w:szCs w:val="24"/>
              </w:rPr>
              <w:t>1</w:t>
            </w:r>
          </w:p>
        </w:tc>
      </w:tr>
      <w:tr w:rsidR="001B7553" w:rsidRPr="00391EF0" w:rsidTr="00286B6F">
        <w:trPr>
          <w:trHeight w:val="428"/>
        </w:trPr>
        <w:tc>
          <w:tcPr>
            <w:tcW w:w="704" w:type="dxa"/>
            <w:gridSpan w:val="2"/>
            <w:vAlign w:val="center"/>
          </w:tcPr>
          <w:p w:rsidR="001B7553" w:rsidRPr="00391EF0" w:rsidRDefault="001B7553" w:rsidP="001B7553">
            <w:pPr>
              <w:widowControl w:val="0"/>
              <w:spacing w:before="20" w:after="80"/>
              <w:ind w:firstLine="0"/>
              <w:jc w:val="center"/>
              <w:rPr>
                <w:rFonts w:cs="Times New Roman"/>
                <w:b/>
                <w:bCs/>
                <w:color w:val="000000"/>
                <w:szCs w:val="24"/>
              </w:rPr>
            </w:pPr>
          </w:p>
        </w:tc>
        <w:tc>
          <w:tcPr>
            <w:tcW w:w="1247" w:type="dxa"/>
            <w:vAlign w:val="center"/>
          </w:tcPr>
          <w:p w:rsidR="001B7553" w:rsidRPr="00391EF0" w:rsidRDefault="001B7553" w:rsidP="001B7553">
            <w:pPr>
              <w:widowControl w:val="0"/>
              <w:spacing w:before="20" w:after="80"/>
              <w:ind w:firstLine="0"/>
              <w:jc w:val="center"/>
              <w:rPr>
                <w:rFonts w:cs="Times New Roman"/>
                <w:bCs/>
                <w:color w:val="000000"/>
                <w:szCs w:val="24"/>
              </w:rPr>
            </w:pPr>
          </w:p>
        </w:tc>
        <w:tc>
          <w:tcPr>
            <w:tcW w:w="1985" w:type="dxa"/>
            <w:vAlign w:val="center"/>
          </w:tcPr>
          <w:p w:rsidR="001B7553" w:rsidRPr="00391EF0" w:rsidRDefault="001B7553" w:rsidP="001B7553">
            <w:pPr>
              <w:widowControl w:val="0"/>
              <w:spacing w:before="20" w:after="80"/>
              <w:ind w:firstLine="0"/>
              <w:jc w:val="center"/>
              <w:rPr>
                <w:rFonts w:cs="Times New Roman"/>
                <w:bCs/>
                <w:color w:val="000000"/>
                <w:szCs w:val="24"/>
              </w:rPr>
            </w:pPr>
            <w:r w:rsidRPr="00391EF0">
              <w:rPr>
                <w:rFonts w:cs="Times New Roman"/>
                <w:bCs/>
                <w:color w:val="000000"/>
                <w:szCs w:val="24"/>
              </w:rPr>
              <w:t>2.6.  Rơi tự do</w:t>
            </w:r>
          </w:p>
        </w:tc>
        <w:tc>
          <w:tcPr>
            <w:tcW w:w="7371" w:type="dxa"/>
          </w:tcPr>
          <w:p w:rsidR="00906CD1" w:rsidRPr="00906CD1" w:rsidRDefault="00790B63" w:rsidP="00391EF0">
            <w:pPr>
              <w:widowControl w:val="0"/>
              <w:spacing w:before="0" w:after="160" w:line="360" w:lineRule="auto"/>
              <w:ind w:firstLine="0"/>
              <w:jc w:val="both"/>
              <w:rPr>
                <w:rFonts w:eastAsia="Calibri" w:cs="Times New Roman"/>
                <w:b/>
                <w:color w:val="000000"/>
                <w:szCs w:val="24"/>
              </w:rPr>
            </w:pPr>
            <w:r>
              <w:rPr>
                <w:rFonts w:eastAsia="Calibri" w:cs="Times New Roman"/>
                <w:color w:val="000000"/>
                <w:szCs w:val="24"/>
              </w:rPr>
              <w:t xml:space="preserve">     </w:t>
            </w:r>
            <w:r w:rsidR="00906CD1">
              <w:rPr>
                <w:rFonts w:eastAsia="Calibri" w:cs="Times New Roman"/>
                <w:color w:val="000000"/>
                <w:szCs w:val="24"/>
              </w:rPr>
              <w:t xml:space="preserve"> </w:t>
            </w:r>
            <w:r w:rsidR="00906CD1" w:rsidRPr="00906CD1">
              <w:rPr>
                <w:rFonts w:eastAsia="Calibri" w:cs="Times New Roman"/>
                <w:b/>
                <w:color w:val="000000"/>
                <w:szCs w:val="24"/>
              </w:rPr>
              <w:t>Nhận biết</w:t>
            </w:r>
          </w:p>
          <w:p w:rsidR="00391EF0" w:rsidRPr="00391EF0" w:rsidRDefault="00790B63" w:rsidP="00391EF0">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w:t>
            </w:r>
            <w:r w:rsidR="00906CD1">
              <w:rPr>
                <w:rFonts w:eastAsia="Calibri" w:cs="Times New Roman"/>
                <w:color w:val="000000"/>
                <w:szCs w:val="24"/>
              </w:rPr>
              <w:t xml:space="preserve"> </w:t>
            </w:r>
            <w:r w:rsidR="00391EF0" w:rsidRPr="00391EF0">
              <w:rPr>
                <w:rFonts w:eastAsia="Calibri" w:cs="Times New Roman"/>
                <w:color w:val="000000"/>
                <w:szCs w:val="24"/>
              </w:rPr>
              <w:t>-</w:t>
            </w:r>
            <w:r w:rsidR="005464CC">
              <w:rPr>
                <w:rFonts w:eastAsia="Calibri" w:cs="Times New Roman"/>
                <w:color w:val="000000"/>
                <w:szCs w:val="24"/>
              </w:rPr>
              <w:t xml:space="preserve"> </w:t>
            </w:r>
            <w:r w:rsidR="00391EF0" w:rsidRPr="00391EF0">
              <w:rPr>
                <w:rFonts w:eastAsia="Calibri" w:cs="Times New Roman"/>
                <w:color w:val="000000"/>
                <w:szCs w:val="24"/>
              </w:rPr>
              <w:t>Nêu được sự rơi tự do là gì và tính chất của chuyển động rơi tự do</w:t>
            </w:r>
            <w:r w:rsidR="005464CC">
              <w:rPr>
                <w:rFonts w:eastAsia="Calibri" w:cs="Times New Roman"/>
                <w:color w:val="000000"/>
                <w:szCs w:val="24"/>
              </w:rPr>
              <w:t>.</w:t>
            </w:r>
          </w:p>
          <w:p w:rsidR="003E2BD9" w:rsidRDefault="00790B63" w:rsidP="003E2BD9">
            <w:pPr>
              <w:widowControl w:val="0"/>
              <w:spacing w:before="0" w:after="160" w:line="360" w:lineRule="auto"/>
              <w:ind w:firstLine="0"/>
              <w:jc w:val="both"/>
              <w:rPr>
                <w:rFonts w:eastAsia="Calibri" w:cs="Times New Roman"/>
                <w:color w:val="000000"/>
                <w:szCs w:val="24"/>
              </w:rPr>
            </w:pPr>
            <w:r>
              <w:rPr>
                <w:rFonts w:eastAsia="Calibri" w:cs="Times New Roman"/>
                <w:color w:val="000000"/>
                <w:szCs w:val="24"/>
              </w:rPr>
              <w:t xml:space="preserve">      </w:t>
            </w:r>
            <w:r w:rsidR="00391EF0" w:rsidRPr="00391EF0">
              <w:rPr>
                <w:rFonts w:eastAsia="Calibri" w:cs="Times New Roman"/>
                <w:color w:val="000000"/>
                <w:szCs w:val="24"/>
              </w:rPr>
              <w:t>- Viết được công thức tính vận tốc và quãng đường đi của chuyển động rơi tự do</w:t>
            </w:r>
          </w:p>
          <w:p w:rsidR="00391EF0" w:rsidRDefault="005464CC" w:rsidP="00391EF0">
            <w:pPr>
              <w:widowControl w:val="0"/>
              <w:spacing w:before="0" w:after="160" w:line="360" w:lineRule="auto"/>
              <w:ind w:firstLine="0"/>
              <w:jc w:val="both"/>
              <w:rPr>
                <w:rFonts w:eastAsia="Calibri" w:cs="Times New Roman"/>
                <w:b/>
                <w:color w:val="000000"/>
                <w:szCs w:val="24"/>
              </w:rPr>
            </w:pPr>
            <w:r>
              <w:rPr>
                <w:rFonts w:eastAsia="Calibri" w:cs="Times New Roman"/>
                <w:color w:val="000000"/>
                <w:szCs w:val="24"/>
              </w:rPr>
              <w:t xml:space="preserve"> </w:t>
            </w:r>
            <w:r w:rsidR="00790B63">
              <w:rPr>
                <w:rFonts w:eastAsia="Calibri" w:cs="Times New Roman"/>
                <w:color w:val="000000"/>
                <w:szCs w:val="24"/>
              </w:rPr>
              <w:t xml:space="preserve">  </w:t>
            </w:r>
            <w:r w:rsidR="00391EF0" w:rsidRPr="00391EF0">
              <w:rPr>
                <w:rFonts w:eastAsia="Calibri" w:cs="Times New Roman"/>
                <w:b/>
                <w:color w:val="000000"/>
                <w:szCs w:val="24"/>
              </w:rPr>
              <w:t>Thông hiểu</w:t>
            </w:r>
          </w:p>
          <w:p w:rsidR="005464CC" w:rsidRDefault="00790B63" w:rsidP="00391EF0">
            <w:pPr>
              <w:widowControl w:val="0"/>
              <w:spacing w:before="0" w:after="160" w:line="360" w:lineRule="auto"/>
              <w:ind w:firstLine="0"/>
              <w:jc w:val="both"/>
              <w:rPr>
                <w:rFonts w:eastAsia="Calibri" w:cs="Times New Roman"/>
                <w:color w:val="000000"/>
                <w:szCs w:val="24"/>
              </w:rPr>
            </w:pPr>
            <w:r>
              <w:rPr>
                <w:rFonts w:eastAsia="Calibri" w:cs="Times New Roman"/>
                <w:b/>
                <w:color w:val="000000"/>
                <w:szCs w:val="24"/>
              </w:rPr>
              <w:t xml:space="preserve">      </w:t>
            </w:r>
            <w:r w:rsidR="005464CC">
              <w:rPr>
                <w:rFonts w:eastAsia="Calibri" w:cs="Times New Roman"/>
                <w:b/>
                <w:color w:val="000000"/>
                <w:szCs w:val="24"/>
              </w:rPr>
              <w:t xml:space="preserve">- </w:t>
            </w:r>
            <w:r w:rsidR="005464CC" w:rsidRPr="000F15BA">
              <w:rPr>
                <w:rFonts w:eastAsia="Calibri" w:cs="Times New Roman"/>
                <w:color w:val="000000"/>
                <w:szCs w:val="24"/>
              </w:rPr>
              <w:t>Hiểu được chuyển động như thế nào là rơi tự do.</w:t>
            </w:r>
            <w:r w:rsidR="000F15BA" w:rsidRPr="000F15BA">
              <w:rPr>
                <w:rFonts w:eastAsia="Calibri" w:cs="Times New Roman"/>
                <w:color w:val="000000"/>
                <w:szCs w:val="24"/>
              </w:rPr>
              <w:t xml:space="preserve"> Nhận biết được các </w:t>
            </w:r>
            <w:r w:rsidR="000F15BA" w:rsidRPr="000F15BA">
              <w:rPr>
                <w:rFonts w:eastAsia="Calibri" w:cs="Times New Roman"/>
                <w:color w:val="000000"/>
                <w:szCs w:val="24"/>
              </w:rPr>
              <w:lastRenderedPageBreak/>
              <w:t>chuyển động rơi tự do trong thực tế.</w:t>
            </w:r>
          </w:p>
          <w:p w:rsidR="003D2CAB" w:rsidRPr="00391EF0" w:rsidRDefault="003D2CAB" w:rsidP="003D2CAB">
            <w:pPr>
              <w:widowControl w:val="0"/>
              <w:spacing w:before="20" w:after="80"/>
              <w:ind w:firstLine="0"/>
              <w:jc w:val="both"/>
              <w:rPr>
                <w:rFonts w:cs="Times New Roman"/>
                <w:color w:val="000000"/>
                <w:szCs w:val="24"/>
              </w:rPr>
            </w:pPr>
            <w:r>
              <w:rPr>
                <w:rFonts w:cs="Times New Roman"/>
                <w:b/>
                <w:bCs/>
                <w:color w:val="000000"/>
                <w:szCs w:val="24"/>
              </w:rPr>
              <w:t xml:space="preserve">      </w:t>
            </w:r>
            <w:r w:rsidRPr="00391EF0">
              <w:rPr>
                <w:rFonts w:cs="Times New Roman"/>
                <w:b/>
                <w:bCs/>
                <w:color w:val="000000"/>
                <w:szCs w:val="24"/>
              </w:rPr>
              <w:t>Vận dụng:</w:t>
            </w:r>
          </w:p>
          <w:p w:rsidR="003D2CAB" w:rsidRPr="000F15BA" w:rsidRDefault="003D2CAB" w:rsidP="00391EF0">
            <w:pPr>
              <w:widowControl w:val="0"/>
              <w:spacing w:before="0" w:after="160" w:line="360" w:lineRule="auto"/>
              <w:ind w:firstLine="0"/>
              <w:jc w:val="both"/>
              <w:rPr>
                <w:rFonts w:eastAsia="Calibri" w:cs="Times New Roman"/>
                <w:color w:val="000000"/>
                <w:szCs w:val="24"/>
              </w:rPr>
            </w:pPr>
          </w:p>
          <w:p w:rsidR="001B7553" w:rsidRPr="00391EF0" w:rsidRDefault="005464CC" w:rsidP="00DD2095">
            <w:pPr>
              <w:widowControl w:val="0"/>
              <w:spacing w:before="20" w:after="80"/>
              <w:ind w:firstLine="0"/>
              <w:jc w:val="both"/>
              <w:rPr>
                <w:rFonts w:cs="Times New Roman"/>
                <w:b/>
                <w:bCs/>
                <w:color w:val="000000"/>
                <w:szCs w:val="24"/>
              </w:rPr>
            </w:pPr>
            <w:r w:rsidRPr="00391EF0">
              <w:rPr>
                <w:rFonts w:cs="Times New Roman"/>
                <w:b/>
                <w:bCs/>
                <w:color w:val="000000"/>
                <w:szCs w:val="24"/>
              </w:rPr>
              <w:t xml:space="preserve">    </w:t>
            </w:r>
            <w:r w:rsidR="00790B63">
              <w:rPr>
                <w:rFonts w:cs="Times New Roman"/>
                <w:b/>
                <w:bCs/>
                <w:color w:val="000000"/>
                <w:szCs w:val="24"/>
              </w:rPr>
              <w:t xml:space="preserve">  </w:t>
            </w:r>
            <w:r>
              <w:rPr>
                <w:rFonts w:eastAsia="Calibri" w:cs="Times New Roman"/>
                <w:color w:val="000000"/>
                <w:szCs w:val="24"/>
              </w:rPr>
              <w:t>Tính</w:t>
            </w:r>
            <w:r w:rsidR="00391EF0" w:rsidRPr="005464CC">
              <w:rPr>
                <w:rFonts w:eastAsia="Calibri" w:cs="Times New Roman"/>
                <w:color w:val="000000"/>
                <w:szCs w:val="24"/>
              </w:rPr>
              <w:t xml:space="preserve"> được vận tố</w:t>
            </w:r>
            <w:r w:rsidR="008D57F0">
              <w:rPr>
                <w:rFonts w:eastAsia="Calibri" w:cs="Times New Roman"/>
                <w:color w:val="000000"/>
                <w:szCs w:val="24"/>
              </w:rPr>
              <w:t xml:space="preserve">c, </w:t>
            </w:r>
            <w:r w:rsidR="00391EF0" w:rsidRPr="005464CC">
              <w:rPr>
                <w:rFonts w:eastAsia="Calibri" w:cs="Times New Roman"/>
                <w:color w:val="000000"/>
                <w:szCs w:val="24"/>
              </w:rPr>
              <w:t>quãng đường đi</w:t>
            </w:r>
            <w:r>
              <w:rPr>
                <w:rFonts w:eastAsia="Calibri" w:cs="Times New Roman"/>
                <w:color w:val="000000"/>
                <w:szCs w:val="24"/>
              </w:rPr>
              <w:t xml:space="preserve"> và thời gian rơi</w:t>
            </w:r>
            <w:r w:rsidR="00391EF0" w:rsidRPr="005464CC">
              <w:rPr>
                <w:rFonts w:eastAsia="Calibri" w:cs="Times New Roman"/>
                <w:color w:val="000000"/>
                <w:szCs w:val="24"/>
              </w:rPr>
              <w:t xml:space="preserve"> của chuyển động rơi tự do</w:t>
            </w:r>
            <w:r>
              <w:rPr>
                <w:rFonts w:eastAsia="Calibri" w:cs="Times New Roman"/>
                <w:color w:val="000000"/>
                <w:szCs w:val="24"/>
              </w:rPr>
              <w:t>.</w:t>
            </w:r>
          </w:p>
        </w:tc>
        <w:tc>
          <w:tcPr>
            <w:tcW w:w="817" w:type="dxa"/>
            <w:vAlign w:val="center"/>
          </w:tcPr>
          <w:p w:rsidR="001B7553" w:rsidRPr="00391EF0" w:rsidRDefault="00906CD1" w:rsidP="001B7553">
            <w:pPr>
              <w:widowControl w:val="0"/>
              <w:spacing w:before="20" w:after="80"/>
              <w:ind w:firstLine="0"/>
              <w:jc w:val="center"/>
              <w:rPr>
                <w:rFonts w:cs="Times New Roman"/>
                <w:color w:val="000000"/>
                <w:szCs w:val="24"/>
              </w:rPr>
            </w:pPr>
            <w:r>
              <w:rPr>
                <w:rFonts w:cs="Times New Roman"/>
                <w:color w:val="000000"/>
                <w:szCs w:val="24"/>
              </w:rPr>
              <w:lastRenderedPageBreak/>
              <w:t>1</w:t>
            </w:r>
          </w:p>
        </w:tc>
        <w:tc>
          <w:tcPr>
            <w:tcW w:w="884" w:type="dxa"/>
            <w:vAlign w:val="center"/>
          </w:tcPr>
          <w:p w:rsidR="001B7553" w:rsidRPr="00391EF0" w:rsidRDefault="003D2CAB" w:rsidP="001B7553">
            <w:pPr>
              <w:widowControl w:val="0"/>
              <w:spacing w:before="20" w:after="80"/>
              <w:ind w:firstLine="0"/>
              <w:jc w:val="center"/>
              <w:rPr>
                <w:rFonts w:cs="Times New Roman"/>
                <w:color w:val="000000"/>
                <w:szCs w:val="24"/>
              </w:rPr>
            </w:pPr>
            <w:r>
              <w:rPr>
                <w:rFonts w:cs="Times New Roman"/>
                <w:color w:val="000000"/>
                <w:szCs w:val="24"/>
              </w:rPr>
              <w:t>1</w:t>
            </w:r>
          </w:p>
        </w:tc>
        <w:tc>
          <w:tcPr>
            <w:tcW w:w="850" w:type="dxa"/>
            <w:vAlign w:val="center"/>
          </w:tcPr>
          <w:p w:rsidR="001B7553" w:rsidRPr="00391EF0" w:rsidRDefault="003D2CAB" w:rsidP="001B7553">
            <w:pPr>
              <w:widowControl w:val="0"/>
              <w:spacing w:before="20" w:after="80"/>
              <w:ind w:firstLine="0"/>
              <w:jc w:val="center"/>
              <w:rPr>
                <w:rFonts w:cs="Times New Roman"/>
                <w:bCs/>
                <w:color w:val="000000"/>
                <w:szCs w:val="24"/>
              </w:rPr>
            </w:pPr>
            <w:r>
              <w:rPr>
                <w:rFonts w:cs="Times New Roman"/>
                <w:bCs/>
                <w:color w:val="000000"/>
                <w:szCs w:val="24"/>
              </w:rPr>
              <w:t>1</w:t>
            </w:r>
          </w:p>
        </w:tc>
        <w:tc>
          <w:tcPr>
            <w:tcW w:w="851" w:type="dxa"/>
            <w:vAlign w:val="center"/>
          </w:tcPr>
          <w:p w:rsidR="001B7553" w:rsidRPr="00391EF0" w:rsidRDefault="001B7553" w:rsidP="001B7553">
            <w:pPr>
              <w:widowControl w:val="0"/>
              <w:spacing w:before="20" w:after="80"/>
              <w:ind w:firstLine="0"/>
              <w:jc w:val="center"/>
              <w:rPr>
                <w:rFonts w:cs="Times New Roman"/>
                <w:bCs/>
                <w:color w:val="000000"/>
                <w:szCs w:val="24"/>
              </w:rPr>
            </w:pPr>
          </w:p>
        </w:tc>
      </w:tr>
      <w:tr w:rsidR="001B7553" w:rsidRPr="00391EF0" w:rsidTr="003D677C">
        <w:trPr>
          <w:trHeight w:val="428"/>
        </w:trPr>
        <w:tc>
          <w:tcPr>
            <w:tcW w:w="11307" w:type="dxa"/>
            <w:gridSpan w:val="5"/>
            <w:vAlign w:val="center"/>
          </w:tcPr>
          <w:p w:rsidR="001B7553" w:rsidRPr="00391EF0" w:rsidRDefault="001B7553" w:rsidP="001B7553">
            <w:pPr>
              <w:widowControl w:val="0"/>
              <w:spacing w:before="20" w:after="80"/>
              <w:ind w:firstLine="0"/>
              <w:jc w:val="center"/>
              <w:rPr>
                <w:rFonts w:cs="Times New Roman"/>
                <w:b/>
                <w:bCs/>
                <w:color w:val="000000"/>
                <w:szCs w:val="24"/>
              </w:rPr>
            </w:pPr>
            <w:r w:rsidRPr="00391EF0">
              <w:rPr>
                <w:rFonts w:cs="Times New Roman"/>
                <w:b/>
                <w:bCs/>
                <w:color w:val="000000"/>
                <w:szCs w:val="24"/>
              </w:rPr>
              <w:t>Tổng cộng</w:t>
            </w:r>
          </w:p>
        </w:tc>
        <w:tc>
          <w:tcPr>
            <w:tcW w:w="817" w:type="dxa"/>
            <w:vAlign w:val="center"/>
          </w:tcPr>
          <w:p w:rsidR="001B7553" w:rsidRPr="00391EF0" w:rsidRDefault="005D61CF" w:rsidP="001B7553">
            <w:pPr>
              <w:widowControl w:val="0"/>
              <w:spacing w:before="20" w:after="80"/>
              <w:ind w:firstLine="0"/>
              <w:jc w:val="center"/>
              <w:rPr>
                <w:rFonts w:cs="Times New Roman"/>
                <w:color w:val="000000"/>
                <w:szCs w:val="24"/>
              </w:rPr>
            </w:pPr>
            <w:r>
              <w:rPr>
                <w:rFonts w:cs="Times New Roman"/>
                <w:color w:val="000000"/>
                <w:szCs w:val="24"/>
              </w:rPr>
              <w:t>12</w:t>
            </w:r>
          </w:p>
        </w:tc>
        <w:tc>
          <w:tcPr>
            <w:tcW w:w="884" w:type="dxa"/>
            <w:vAlign w:val="center"/>
          </w:tcPr>
          <w:p w:rsidR="001B7553" w:rsidRPr="00391EF0" w:rsidRDefault="005D61CF" w:rsidP="001B7553">
            <w:pPr>
              <w:widowControl w:val="0"/>
              <w:spacing w:before="20" w:after="80"/>
              <w:ind w:firstLine="0"/>
              <w:jc w:val="center"/>
              <w:rPr>
                <w:rFonts w:cs="Times New Roman"/>
                <w:color w:val="000000"/>
                <w:szCs w:val="24"/>
              </w:rPr>
            </w:pPr>
            <w:r>
              <w:rPr>
                <w:rFonts w:cs="Times New Roman"/>
                <w:color w:val="000000"/>
                <w:szCs w:val="24"/>
              </w:rPr>
              <w:t>9</w:t>
            </w:r>
          </w:p>
        </w:tc>
        <w:tc>
          <w:tcPr>
            <w:tcW w:w="850" w:type="dxa"/>
            <w:vAlign w:val="center"/>
          </w:tcPr>
          <w:p w:rsidR="001B7553" w:rsidRPr="00391EF0" w:rsidRDefault="005D61CF" w:rsidP="001B7553">
            <w:pPr>
              <w:widowControl w:val="0"/>
              <w:spacing w:before="20" w:after="80"/>
              <w:ind w:firstLine="0"/>
              <w:jc w:val="center"/>
              <w:rPr>
                <w:rFonts w:cs="Times New Roman"/>
                <w:bCs/>
                <w:color w:val="000000"/>
                <w:szCs w:val="24"/>
              </w:rPr>
            </w:pPr>
            <w:r>
              <w:rPr>
                <w:rFonts w:cs="Times New Roman"/>
                <w:bCs/>
                <w:color w:val="000000"/>
                <w:szCs w:val="24"/>
              </w:rPr>
              <w:t>2</w:t>
            </w:r>
          </w:p>
        </w:tc>
        <w:tc>
          <w:tcPr>
            <w:tcW w:w="851" w:type="dxa"/>
            <w:vAlign w:val="center"/>
          </w:tcPr>
          <w:p w:rsidR="001B7553" w:rsidRPr="00391EF0" w:rsidRDefault="004C1786" w:rsidP="001B7553">
            <w:pPr>
              <w:widowControl w:val="0"/>
              <w:spacing w:before="20" w:after="80"/>
              <w:ind w:firstLine="0"/>
              <w:jc w:val="center"/>
              <w:rPr>
                <w:rFonts w:cs="Times New Roman"/>
                <w:bCs/>
                <w:color w:val="000000"/>
                <w:szCs w:val="24"/>
              </w:rPr>
            </w:pPr>
            <w:r w:rsidRPr="00391EF0">
              <w:rPr>
                <w:rFonts w:cs="Times New Roman"/>
                <w:bCs/>
                <w:color w:val="000000"/>
                <w:szCs w:val="24"/>
              </w:rPr>
              <w:t>1</w:t>
            </w:r>
          </w:p>
        </w:tc>
      </w:tr>
    </w:tbl>
    <w:p w:rsidR="00877177" w:rsidRPr="00391EF0" w:rsidRDefault="00877177" w:rsidP="00E862EE">
      <w:pPr>
        <w:widowControl w:val="0"/>
        <w:spacing w:before="20" w:after="80"/>
        <w:jc w:val="both"/>
        <w:rPr>
          <w:szCs w:val="24"/>
        </w:rPr>
      </w:pPr>
    </w:p>
    <w:sectPr w:rsidR="00877177" w:rsidRPr="00391EF0" w:rsidSect="00B94553">
      <w:pgSz w:w="16840" w:h="11907" w:orient="landscape" w:code="9"/>
      <w:pgMar w:top="851"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637" w:rsidRDefault="00864637" w:rsidP="003D677C">
      <w:pPr>
        <w:spacing w:before="0" w:after="0"/>
      </w:pPr>
      <w:r>
        <w:separator/>
      </w:r>
    </w:p>
  </w:endnote>
  <w:endnote w:type="continuationSeparator" w:id="0">
    <w:p w:rsidR="00864637" w:rsidRDefault="00864637" w:rsidP="003D67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637" w:rsidRDefault="00864637" w:rsidP="003D677C">
      <w:pPr>
        <w:spacing w:before="0" w:after="0"/>
      </w:pPr>
      <w:r>
        <w:separator/>
      </w:r>
    </w:p>
  </w:footnote>
  <w:footnote w:type="continuationSeparator" w:id="0">
    <w:p w:rsidR="00864637" w:rsidRDefault="00864637" w:rsidP="003D677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20B2"/>
    <w:multiLevelType w:val="hybridMultilevel"/>
    <w:tmpl w:val="5CF0DD50"/>
    <w:lvl w:ilvl="0" w:tplc="70FAA08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D209B"/>
    <w:multiLevelType w:val="hybridMultilevel"/>
    <w:tmpl w:val="0EB815D0"/>
    <w:lvl w:ilvl="0" w:tplc="0BA661C8">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tplc="AEE4D22E">
      <w:numFmt w:val="bullet"/>
      <w:lvlText w:val="•"/>
      <w:lvlJc w:val="left"/>
      <w:pPr>
        <w:ind w:left="1244" w:hanging="212"/>
      </w:pPr>
      <w:rPr>
        <w:rFonts w:hint="default"/>
        <w:lang w:eastAsia="en-US" w:bidi="ar-SA"/>
      </w:rPr>
    </w:lvl>
    <w:lvl w:ilvl="2" w:tplc="D24C2CB4">
      <w:numFmt w:val="bullet"/>
      <w:lvlText w:val="•"/>
      <w:lvlJc w:val="left"/>
      <w:pPr>
        <w:ind w:left="2389" w:hanging="212"/>
      </w:pPr>
      <w:rPr>
        <w:rFonts w:hint="default"/>
        <w:lang w:eastAsia="en-US" w:bidi="ar-SA"/>
      </w:rPr>
    </w:lvl>
    <w:lvl w:ilvl="3" w:tplc="3E7A3B02">
      <w:numFmt w:val="bullet"/>
      <w:lvlText w:val="•"/>
      <w:lvlJc w:val="left"/>
      <w:pPr>
        <w:ind w:left="3533" w:hanging="212"/>
      </w:pPr>
      <w:rPr>
        <w:rFonts w:hint="default"/>
        <w:lang w:eastAsia="en-US" w:bidi="ar-SA"/>
      </w:rPr>
    </w:lvl>
    <w:lvl w:ilvl="4" w:tplc="0C0217F4">
      <w:numFmt w:val="bullet"/>
      <w:lvlText w:val="•"/>
      <w:lvlJc w:val="left"/>
      <w:pPr>
        <w:ind w:left="4678" w:hanging="212"/>
      </w:pPr>
      <w:rPr>
        <w:rFonts w:hint="default"/>
        <w:lang w:eastAsia="en-US" w:bidi="ar-SA"/>
      </w:rPr>
    </w:lvl>
    <w:lvl w:ilvl="5" w:tplc="3FDAE768">
      <w:numFmt w:val="bullet"/>
      <w:lvlText w:val="•"/>
      <w:lvlJc w:val="left"/>
      <w:pPr>
        <w:ind w:left="5823" w:hanging="212"/>
      </w:pPr>
      <w:rPr>
        <w:rFonts w:hint="default"/>
        <w:lang w:eastAsia="en-US" w:bidi="ar-SA"/>
      </w:rPr>
    </w:lvl>
    <w:lvl w:ilvl="6" w:tplc="270C3E16">
      <w:numFmt w:val="bullet"/>
      <w:lvlText w:val="•"/>
      <w:lvlJc w:val="left"/>
      <w:pPr>
        <w:ind w:left="6967" w:hanging="212"/>
      </w:pPr>
      <w:rPr>
        <w:rFonts w:hint="default"/>
        <w:lang w:eastAsia="en-US" w:bidi="ar-SA"/>
      </w:rPr>
    </w:lvl>
    <w:lvl w:ilvl="7" w:tplc="2E62B548">
      <w:numFmt w:val="bullet"/>
      <w:lvlText w:val="•"/>
      <w:lvlJc w:val="left"/>
      <w:pPr>
        <w:ind w:left="8112" w:hanging="212"/>
      </w:pPr>
      <w:rPr>
        <w:rFonts w:hint="default"/>
        <w:lang w:eastAsia="en-US" w:bidi="ar-SA"/>
      </w:rPr>
    </w:lvl>
    <w:lvl w:ilvl="8" w:tplc="12882B2A">
      <w:numFmt w:val="bullet"/>
      <w:lvlText w:val="•"/>
      <w:lvlJc w:val="left"/>
      <w:pPr>
        <w:ind w:left="9256" w:hanging="212"/>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177"/>
    <w:rsid w:val="00017855"/>
    <w:rsid w:val="00017DE7"/>
    <w:rsid w:val="00044D31"/>
    <w:rsid w:val="0005019D"/>
    <w:rsid w:val="00067DE0"/>
    <w:rsid w:val="0007035C"/>
    <w:rsid w:val="0007593F"/>
    <w:rsid w:val="00087864"/>
    <w:rsid w:val="00090EE1"/>
    <w:rsid w:val="000E4673"/>
    <w:rsid w:val="000E7BA3"/>
    <w:rsid w:val="000F15BA"/>
    <w:rsid w:val="00116214"/>
    <w:rsid w:val="0011666E"/>
    <w:rsid w:val="00130706"/>
    <w:rsid w:val="001307C2"/>
    <w:rsid w:val="00131816"/>
    <w:rsid w:val="001B7553"/>
    <w:rsid w:val="001B773F"/>
    <w:rsid w:val="001D5C9B"/>
    <w:rsid w:val="001D74B2"/>
    <w:rsid w:val="001E43C1"/>
    <w:rsid w:val="002071D5"/>
    <w:rsid w:val="00222477"/>
    <w:rsid w:val="0023364B"/>
    <w:rsid w:val="002416C0"/>
    <w:rsid w:val="002742A4"/>
    <w:rsid w:val="002868FA"/>
    <w:rsid w:val="002C083D"/>
    <w:rsid w:val="002E62D2"/>
    <w:rsid w:val="00301FAD"/>
    <w:rsid w:val="00306AF6"/>
    <w:rsid w:val="00315EDC"/>
    <w:rsid w:val="00325D57"/>
    <w:rsid w:val="00336EB3"/>
    <w:rsid w:val="003556C9"/>
    <w:rsid w:val="00391EF0"/>
    <w:rsid w:val="003B6537"/>
    <w:rsid w:val="003D2CAB"/>
    <w:rsid w:val="003D65D6"/>
    <w:rsid w:val="003D677C"/>
    <w:rsid w:val="003E2BD9"/>
    <w:rsid w:val="004009E2"/>
    <w:rsid w:val="004102C2"/>
    <w:rsid w:val="004503DC"/>
    <w:rsid w:val="00466F37"/>
    <w:rsid w:val="00472B4A"/>
    <w:rsid w:val="004B0A5C"/>
    <w:rsid w:val="004C1786"/>
    <w:rsid w:val="004E0433"/>
    <w:rsid w:val="004E0DC9"/>
    <w:rsid w:val="004F0222"/>
    <w:rsid w:val="005028FC"/>
    <w:rsid w:val="00506C26"/>
    <w:rsid w:val="00531A98"/>
    <w:rsid w:val="00534D06"/>
    <w:rsid w:val="00546353"/>
    <w:rsid w:val="005464CC"/>
    <w:rsid w:val="00555852"/>
    <w:rsid w:val="00565AFC"/>
    <w:rsid w:val="005A041D"/>
    <w:rsid w:val="005A1C64"/>
    <w:rsid w:val="005D5582"/>
    <w:rsid w:val="005D61CF"/>
    <w:rsid w:val="005F140A"/>
    <w:rsid w:val="005F59BF"/>
    <w:rsid w:val="00612949"/>
    <w:rsid w:val="00615286"/>
    <w:rsid w:val="00634309"/>
    <w:rsid w:val="00641FE3"/>
    <w:rsid w:val="00651BC5"/>
    <w:rsid w:val="006E55E5"/>
    <w:rsid w:val="006E70FF"/>
    <w:rsid w:val="00701DF1"/>
    <w:rsid w:val="00752BC7"/>
    <w:rsid w:val="00766DB9"/>
    <w:rsid w:val="00772AFB"/>
    <w:rsid w:val="00775AE1"/>
    <w:rsid w:val="00790B63"/>
    <w:rsid w:val="007D2047"/>
    <w:rsid w:val="007D3BAF"/>
    <w:rsid w:val="007E26CC"/>
    <w:rsid w:val="00803F26"/>
    <w:rsid w:val="00817F7F"/>
    <w:rsid w:val="00841365"/>
    <w:rsid w:val="00857117"/>
    <w:rsid w:val="00864637"/>
    <w:rsid w:val="00877177"/>
    <w:rsid w:val="00892C9E"/>
    <w:rsid w:val="008B3F26"/>
    <w:rsid w:val="008B7D39"/>
    <w:rsid w:val="008D0E9F"/>
    <w:rsid w:val="008D57F0"/>
    <w:rsid w:val="008F4F44"/>
    <w:rsid w:val="00906CD1"/>
    <w:rsid w:val="009211C7"/>
    <w:rsid w:val="0096398D"/>
    <w:rsid w:val="00970F85"/>
    <w:rsid w:val="0098594F"/>
    <w:rsid w:val="009D11ED"/>
    <w:rsid w:val="009D23FF"/>
    <w:rsid w:val="00A81BE1"/>
    <w:rsid w:val="00AC3829"/>
    <w:rsid w:val="00AD39E2"/>
    <w:rsid w:val="00B14F99"/>
    <w:rsid w:val="00B16F0E"/>
    <w:rsid w:val="00B422C0"/>
    <w:rsid w:val="00B524C2"/>
    <w:rsid w:val="00B60912"/>
    <w:rsid w:val="00B76F2E"/>
    <w:rsid w:val="00B82F1D"/>
    <w:rsid w:val="00B94553"/>
    <w:rsid w:val="00BA2094"/>
    <w:rsid w:val="00BC42D1"/>
    <w:rsid w:val="00C05141"/>
    <w:rsid w:val="00C11DDC"/>
    <w:rsid w:val="00C21693"/>
    <w:rsid w:val="00C26ED1"/>
    <w:rsid w:val="00C33C2E"/>
    <w:rsid w:val="00C40ED3"/>
    <w:rsid w:val="00C47B7E"/>
    <w:rsid w:val="00C7598E"/>
    <w:rsid w:val="00C92156"/>
    <w:rsid w:val="00C9516A"/>
    <w:rsid w:val="00C979EE"/>
    <w:rsid w:val="00CA799F"/>
    <w:rsid w:val="00CE0567"/>
    <w:rsid w:val="00D1595A"/>
    <w:rsid w:val="00D336A0"/>
    <w:rsid w:val="00D34AA8"/>
    <w:rsid w:val="00D4269F"/>
    <w:rsid w:val="00DB6507"/>
    <w:rsid w:val="00DD2095"/>
    <w:rsid w:val="00DE630C"/>
    <w:rsid w:val="00E04770"/>
    <w:rsid w:val="00E619DD"/>
    <w:rsid w:val="00E65135"/>
    <w:rsid w:val="00E862EE"/>
    <w:rsid w:val="00E87411"/>
    <w:rsid w:val="00E956B2"/>
    <w:rsid w:val="00E968F5"/>
    <w:rsid w:val="00EA35C8"/>
    <w:rsid w:val="00EC2235"/>
    <w:rsid w:val="00EC2557"/>
    <w:rsid w:val="00EC571A"/>
    <w:rsid w:val="00F02AB2"/>
    <w:rsid w:val="00F15EEF"/>
    <w:rsid w:val="00F33DD0"/>
    <w:rsid w:val="00F5312D"/>
    <w:rsid w:val="00F753BB"/>
    <w:rsid w:val="00F77849"/>
    <w:rsid w:val="00FA0073"/>
    <w:rsid w:val="00FD489B"/>
    <w:rsid w:val="00FD6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E374F"/>
  <w15:docId w15:val="{F69DA476-F55A-450A-A74B-BD6D2A7C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30C"/>
    <w:pPr>
      <w:spacing w:before="120" w:after="120" w:line="240" w:lineRule="auto"/>
      <w:ind w:firstLine="284"/>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0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ng">
    <w:name w:val="bang"/>
    <w:basedOn w:val="Normal"/>
    <w:link w:val="bangChar"/>
    <w:uiPriority w:val="99"/>
    <w:rsid w:val="003D677C"/>
    <w:pPr>
      <w:spacing w:before="40" w:after="80" w:line="264" w:lineRule="auto"/>
      <w:ind w:firstLine="0"/>
      <w:jc w:val="both"/>
    </w:pPr>
    <w:rPr>
      <w:rFonts w:ascii=".VnTime" w:eastAsia="Times New Roman" w:hAnsi=".VnTime" w:cs="Times New Roman"/>
      <w:szCs w:val="24"/>
    </w:rPr>
  </w:style>
  <w:style w:type="character" w:customStyle="1" w:styleId="bangChar">
    <w:name w:val="bang Char"/>
    <w:link w:val="bang"/>
    <w:uiPriority w:val="99"/>
    <w:locked/>
    <w:rsid w:val="003D677C"/>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3D677C"/>
    <w:pPr>
      <w:spacing w:before="0" w:after="0"/>
      <w:ind w:firstLine="0"/>
    </w:pPr>
    <w:rPr>
      <w:rFonts w:eastAsia="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3D677C"/>
    <w:rPr>
      <w:rFonts w:ascii="Times New Roman" w:eastAsia="Times New Roman" w:hAnsi="Times New Roman" w:cs="Times New Roman"/>
      <w:sz w:val="20"/>
      <w:szCs w:val="20"/>
    </w:rPr>
  </w:style>
  <w:style w:type="character" w:styleId="FootnoteReference">
    <w:name w:val="footnote reference"/>
    <w:aliases w:val="Ref,de nota al pie"/>
    <w:basedOn w:val="DefaultParagraphFont"/>
    <w:uiPriority w:val="99"/>
    <w:rsid w:val="003D677C"/>
    <w:rPr>
      <w:rFonts w:cs="Times New Roman"/>
      <w:vertAlign w:val="superscript"/>
    </w:rPr>
  </w:style>
  <w:style w:type="paragraph" w:customStyle="1" w:styleId="TableParagraph">
    <w:name w:val="Table Paragraph"/>
    <w:basedOn w:val="Normal"/>
    <w:uiPriority w:val="1"/>
    <w:qFormat/>
    <w:rsid w:val="0005019D"/>
    <w:pPr>
      <w:widowControl w:val="0"/>
      <w:autoSpaceDE w:val="0"/>
      <w:autoSpaceDN w:val="0"/>
      <w:spacing w:before="0" w:after="0"/>
      <w:ind w:firstLine="0"/>
    </w:pPr>
    <w:rPr>
      <w:rFonts w:eastAsia="Times New Roman" w:cs="Times New Roman"/>
      <w:sz w:val="22"/>
    </w:rPr>
  </w:style>
  <w:style w:type="paragraph" w:styleId="BodyText">
    <w:name w:val="Body Text"/>
    <w:basedOn w:val="Normal"/>
    <w:link w:val="BodyTextChar"/>
    <w:qFormat/>
    <w:rsid w:val="0005019D"/>
    <w:pPr>
      <w:widowControl w:val="0"/>
      <w:shd w:val="clear" w:color="auto" w:fill="FFFFFF"/>
      <w:spacing w:before="0" w:after="100" w:line="276" w:lineRule="auto"/>
      <w:ind w:firstLine="400"/>
    </w:pPr>
    <w:rPr>
      <w:rFonts w:asciiTheme="minorHAnsi" w:eastAsia="Times New Roman" w:hAnsiTheme="minorHAnsi" w:cs="Times New Roman"/>
      <w:szCs w:val="28"/>
      <w:lang w:val="vi-VN"/>
    </w:rPr>
  </w:style>
  <w:style w:type="character" w:customStyle="1" w:styleId="BodyTextChar">
    <w:name w:val="Body Text Char"/>
    <w:basedOn w:val="DefaultParagraphFont"/>
    <w:link w:val="BodyText"/>
    <w:rsid w:val="0005019D"/>
    <w:rPr>
      <w:rFonts w:eastAsia="Times New Roman" w:cs="Times New Roman"/>
      <w:sz w:val="24"/>
      <w:szCs w:val="28"/>
      <w:shd w:val="clear" w:color="auto" w:fill="FFFFFF"/>
      <w:lang w:val="vi-VN"/>
    </w:rPr>
  </w:style>
  <w:style w:type="paragraph" w:styleId="BalloonText">
    <w:name w:val="Balloon Text"/>
    <w:basedOn w:val="Normal"/>
    <w:link w:val="BalloonTextChar"/>
    <w:uiPriority w:val="99"/>
    <w:semiHidden/>
    <w:unhideWhenUsed/>
    <w:rsid w:val="0022247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477"/>
    <w:rPr>
      <w:rFonts w:ascii="Segoe UI" w:hAnsi="Segoe UI" w:cs="Segoe UI"/>
      <w:sz w:val="18"/>
      <w:szCs w:val="18"/>
    </w:rPr>
  </w:style>
  <w:style w:type="paragraph" w:styleId="ListParagraph">
    <w:name w:val="List Paragraph"/>
    <w:basedOn w:val="Normal"/>
    <w:uiPriority w:val="34"/>
    <w:qFormat/>
    <w:rsid w:val="00565A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TINH</dc:creator>
  <cp:lastModifiedBy>ASUS</cp:lastModifiedBy>
  <cp:revision>2</cp:revision>
  <cp:lastPrinted>2022-10-25T07:15:00Z</cp:lastPrinted>
  <dcterms:created xsi:type="dcterms:W3CDTF">2024-10-25T02:48:00Z</dcterms:created>
  <dcterms:modified xsi:type="dcterms:W3CDTF">2024-10-25T02:48:00Z</dcterms:modified>
</cp:coreProperties>
</file>